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B3846" w14:textId="6DCA4D1F" w:rsidR="008521A7" w:rsidRPr="008521A7" w:rsidRDefault="008521A7" w:rsidP="001E16A4">
      <w:pPr>
        <w:rPr>
          <w:noProof/>
        </w:rPr>
      </w:pPr>
      <w:r w:rsidRPr="001E16A4">
        <w:rPr>
          <w:rFonts w:asciiTheme="majorHAnsi" w:hAnsiTheme="majorHAnsi" w:cstheme="majorHAnsi"/>
          <w:noProof/>
          <w:lang w:eastAsia="de-DE"/>
        </w:rPr>
        <w:drawing>
          <wp:anchor distT="0" distB="0" distL="114300" distR="114300" simplePos="0" relativeHeight="251661312" behindDoc="1" locked="0" layoutInCell="1" allowOverlap="1" wp14:anchorId="345B716E" wp14:editId="5E6487F7">
            <wp:simplePos x="0" y="0"/>
            <wp:positionH relativeFrom="margin">
              <wp:align>right</wp:align>
            </wp:positionH>
            <wp:positionV relativeFrom="paragraph">
              <wp:posOffset>314325</wp:posOffset>
            </wp:positionV>
            <wp:extent cx="1999556" cy="426592"/>
            <wp:effectExtent l="0" t="0" r="1270" b="0"/>
            <wp:wrapNone/>
            <wp:docPr id="1" name="Grafik 1" descr="C:\Users\Barbara\Downloads\AK_Kultur und Wissenschaft_Farbig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rbara\Downloads\AK_Kultur und Wissenschaft_Farbig_CMYK.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9556" cy="426592"/>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1C9693CC" wp14:editId="0E71BA04">
            <wp:extent cx="1590675" cy="476250"/>
            <wp:effectExtent l="0" t="0" r="952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22665" cy="515768"/>
                    </a:xfrm>
                    <a:prstGeom prst="rect">
                      <a:avLst/>
                    </a:prstGeom>
                    <a:noFill/>
                    <a:ln>
                      <a:noFill/>
                    </a:ln>
                  </pic:spPr>
                </pic:pic>
              </a:graphicData>
            </a:graphic>
          </wp:inline>
        </w:drawing>
      </w:r>
      <w:r>
        <w:rPr>
          <w:noProof/>
        </w:rPr>
        <w:t xml:space="preserve">               </w:t>
      </w:r>
      <w:r>
        <w:rPr>
          <w:noProof/>
        </w:rPr>
        <w:drawing>
          <wp:inline distT="0" distB="0" distL="0" distR="0" wp14:anchorId="1F2B2E29" wp14:editId="38743C4B">
            <wp:extent cx="1000125" cy="754421"/>
            <wp:effectExtent l="0" t="0" r="0"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6964" cy="789753"/>
                    </a:xfrm>
                    <a:prstGeom prst="rect">
                      <a:avLst/>
                    </a:prstGeom>
                    <a:noFill/>
                    <a:ln>
                      <a:noFill/>
                    </a:ln>
                  </pic:spPr>
                </pic:pic>
              </a:graphicData>
            </a:graphic>
          </wp:inline>
        </w:drawing>
      </w:r>
      <w:r>
        <w:rPr>
          <w:noProof/>
        </w:rPr>
        <w:t xml:space="preserve">            </w:t>
      </w:r>
      <w:r>
        <w:rPr>
          <w:noProof/>
        </w:rPr>
        <w:drawing>
          <wp:inline distT="0" distB="0" distL="0" distR="0" wp14:anchorId="6623E0E7" wp14:editId="618332AE">
            <wp:extent cx="838200" cy="761501"/>
            <wp:effectExtent l="0" t="0" r="0" b="63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9199" cy="762408"/>
                    </a:xfrm>
                    <a:prstGeom prst="rect">
                      <a:avLst/>
                    </a:prstGeom>
                    <a:noFill/>
                    <a:ln>
                      <a:noFill/>
                    </a:ln>
                  </pic:spPr>
                </pic:pic>
              </a:graphicData>
            </a:graphic>
          </wp:inline>
        </w:drawing>
      </w:r>
    </w:p>
    <w:p w14:paraId="0C5DA2BA" w14:textId="6C54BC89" w:rsidR="001E16A4" w:rsidRPr="008521A7" w:rsidRDefault="003E04D8" w:rsidP="001E16A4">
      <w:pPr>
        <w:rPr>
          <w:rFonts w:ascii="Arial" w:hAnsi="Arial" w:cs="Arial"/>
          <w:b/>
          <w:bCs/>
          <w:sz w:val="8"/>
          <w:szCs w:val="8"/>
        </w:rPr>
      </w:pPr>
      <w:r>
        <w:rPr>
          <w:rFonts w:ascii="Arial" w:hAnsi="Arial" w:cs="Arial"/>
          <w:b/>
          <w:bCs/>
          <w:sz w:val="16"/>
          <w:szCs w:val="16"/>
        </w:rPr>
        <w:br/>
      </w:r>
      <w:r w:rsidR="001E16A4" w:rsidRPr="00123E18">
        <w:rPr>
          <w:rFonts w:ascii="Arial" w:hAnsi="Arial" w:cs="Arial"/>
          <w:b/>
          <w:bCs/>
          <w:sz w:val="24"/>
          <w:szCs w:val="24"/>
        </w:rPr>
        <w:t>Elterninformation zum Programm „JeKits – Jedem Kind Instrumente-Tanzen-Singen“</w:t>
      </w:r>
      <w:r w:rsidR="008521A7">
        <w:rPr>
          <w:rFonts w:ascii="Arial" w:hAnsi="Arial" w:cs="Arial"/>
          <w:b/>
          <w:bCs/>
          <w:sz w:val="24"/>
          <w:szCs w:val="24"/>
        </w:rPr>
        <w:br/>
      </w:r>
    </w:p>
    <w:p w14:paraId="10E8B534" w14:textId="7F7B8AA0" w:rsidR="00123E18" w:rsidRPr="00123E18" w:rsidRDefault="00123E18" w:rsidP="00123E18">
      <w:pPr>
        <w:spacing w:line="254" w:lineRule="auto"/>
        <w:rPr>
          <w:rFonts w:ascii="Arial" w:eastAsiaTheme="minorHAnsi" w:hAnsi="Arial" w:cs="Arial"/>
          <w:szCs w:val="22"/>
          <w:lang w:eastAsia="en-US" w:bidi="ar-SA"/>
        </w:rPr>
      </w:pPr>
      <w:r w:rsidRPr="00123E18">
        <w:rPr>
          <w:rFonts w:ascii="Arial" w:eastAsiaTheme="minorHAnsi" w:hAnsi="Arial" w:cs="Arial"/>
          <w:b/>
          <w:bCs/>
          <w:szCs w:val="22"/>
          <w:lang w:eastAsia="en-US" w:bidi="ar-SA"/>
        </w:rPr>
        <w:t>„JeKits 1“</w:t>
      </w:r>
      <w:r w:rsidRPr="00123E18">
        <w:rPr>
          <w:rFonts w:ascii="Arial" w:eastAsiaTheme="minorHAnsi" w:hAnsi="Arial" w:cs="Arial"/>
          <w:szCs w:val="22"/>
          <w:lang w:eastAsia="en-US" w:bidi="ar-SA"/>
        </w:rPr>
        <w:t xml:space="preserve"> findet für alle Kinder</w:t>
      </w:r>
      <w:r w:rsidR="004A17FA">
        <w:rPr>
          <w:rFonts w:ascii="Arial" w:eastAsiaTheme="minorHAnsi" w:hAnsi="Arial" w:cs="Arial"/>
          <w:szCs w:val="22"/>
          <w:lang w:eastAsia="en-US" w:bidi="ar-SA"/>
        </w:rPr>
        <w:t xml:space="preserve"> </w:t>
      </w:r>
      <w:r w:rsidRPr="00123E18">
        <w:rPr>
          <w:rFonts w:ascii="Arial" w:eastAsiaTheme="minorHAnsi" w:hAnsi="Arial" w:cs="Arial"/>
          <w:szCs w:val="22"/>
          <w:lang w:eastAsia="en-US" w:bidi="ar-SA"/>
        </w:rPr>
        <w:t>im ersten Schuljahr</w:t>
      </w:r>
      <w:r w:rsidR="004A17FA">
        <w:rPr>
          <w:rFonts w:ascii="Arial" w:eastAsiaTheme="minorHAnsi" w:hAnsi="Arial" w:cs="Arial"/>
          <w:szCs w:val="22"/>
          <w:lang w:eastAsia="en-US" w:bidi="ar-SA"/>
        </w:rPr>
        <w:t xml:space="preserve"> </w:t>
      </w:r>
      <w:r w:rsidRPr="00123E18">
        <w:rPr>
          <w:rFonts w:ascii="Arial" w:eastAsiaTheme="minorHAnsi" w:hAnsi="Arial" w:cs="Arial"/>
          <w:szCs w:val="22"/>
          <w:lang w:eastAsia="en-US" w:bidi="ar-SA"/>
        </w:rPr>
        <w:t xml:space="preserve">im Klassenverband statt und ist kostenfrei. </w:t>
      </w:r>
    </w:p>
    <w:p w14:paraId="3CBA8BEF" w14:textId="7DA64B6B" w:rsidR="00C321DC" w:rsidRPr="00C321DC" w:rsidRDefault="00123E18" w:rsidP="00123E18">
      <w:pPr>
        <w:spacing w:line="254" w:lineRule="auto"/>
        <w:rPr>
          <w:rFonts w:ascii="Arial" w:eastAsiaTheme="minorHAnsi" w:hAnsi="Arial" w:cs="Arial"/>
          <w:szCs w:val="22"/>
          <w:lang w:eastAsia="en-US" w:bidi="ar-SA"/>
        </w:rPr>
      </w:pPr>
      <w:r w:rsidRPr="00123E18">
        <w:rPr>
          <w:rFonts w:ascii="Arial" w:eastAsiaTheme="minorHAnsi" w:hAnsi="Arial" w:cs="Arial"/>
          <w:b/>
          <w:bCs/>
          <w:szCs w:val="22"/>
          <w:lang w:eastAsia="en-US" w:bidi="ar-SA"/>
        </w:rPr>
        <w:t>„JeKits 2,3 u</w:t>
      </w:r>
      <w:r w:rsidR="008163E6">
        <w:rPr>
          <w:rFonts w:ascii="Arial" w:eastAsiaTheme="minorHAnsi" w:hAnsi="Arial" w:cs="Arial"/>
          <w:b/>
          <w:bCs/>
          <w:szCs w:val="22"/>
          <w:lang w:eastAsia="en-US" w:bidi="ar-SA"/>
        </w:rPr>
        <w:t>nd</w:t>
      </w:r>
      <w:r w:rsidRPr="00123E18">
        <w:rPr>
          <w:rFonts w:ascii="Arial" w:eastAsiaTheme="minorHAnsi" w:hAnsi="Arial" w:cs="Arial"/>
          <w:b/>
          <w:bCs/>
          <w:szCs w:val="22"/>
          <w:lang w:eastAsia="en-US" w:bidi="ar-SA"/>
        </w:rPr>
        <w:t xml:space="preserve"> 4</w:t>
      </w:r>
      <w:r w:rsidR="002440DD">
        <w:rPr>
          <w:rFonts w:ascii="Arial" w:eastAsiaTheme="minorHAnsi" w:hAnsi="Arial" w:cs="Arial"/>
          <w:b/>
          <w:bCs/>
          <w:szCs w:val="22"/>
          <w:lang w:eastAsia="en-US" w:bidi="ar-SA"/>
        </w:rPr>
        <w:t xml:space="preserve"> – Schwerpunkt Instrumente</w:t>
      </w:r>
      <w:r w:rsidR="00914E3E">
        <w:rPr>
          <w:rFonts w:ascii="Arial" w:eastAsiaTheme="minorHAnsi" w:hAnsi="Arial" w:cs="Arial"/>
          <w:b/>
          <w:bCs/>
          <w:szCs w:val="22"/>
          <w:lang w:eastAsia="en-US" w:bidi="ar-SA"/>
        </w:rPr>
        <w:t xml:space="preserve"> </w:t>
      </w:r>
      <w:r w:rsidR="002440DD">
        <w:rPr>
          <w:rFonts w:ascii="Arial" w:eastAsiaTheme="minorHAnsi" w:hAnsi="Arial" w:cs="Arial"/>
          <w:b/>
          <w:bCs/>
          <w:szCs w:val="22"/>
          <w:lang w:eastAsia="en-US" w:bidi="ar-SA"/>
        </w:rPr>
        <w:t xml:space="preserve">und </w:t>
      </w:r>
      <w:r w:rsidR="00FA1A3C">
        <w:rPr>
          <w:rFonts w:ascii="Arial" w:eastAsiaTheme="minorHAnsi" w:hAnsi="Arial" w:cs="Arial"/>
          <w:b/>
          <w:bCs/>
          <w:szCs w:val="22"/>
          <w:lang w:eastAsia="en-US" w:bidi="ar-SA"/>
        </w:rPr>
        <w:t xml:space="preserve">Schwerpunkt </w:t>
      </w:r>
      <w:r w:rsidR="002440DD">
        <w:rPr>
          <w:rFonts w:ascii="Arial" w:eastAsiaTheme="minorHAnsi" w:hAnsi="Arial" w:cs="Arial"/>
          <w:b/>
          <w:bCs/>
          <w:szCs w:val="22"/>
          <w:lang w:eastAsia="en-US" w:bidi="ar-SA"/>
        </w:rPr>
        <w:t>Singen</w:t>
      </w:r>
      <w:r w:rsidRPr="00123E18">
        <w:rPr>
          <w:rFonts w:ascii="Arial" w:eastAsiaTheme="minorHAnsi" w:hAnsi="Arial" w:cs="Arial"/>
          <w:b/>
          <w:bCs/>
          <w:szCs w:val="22"/>
          <w:lang w:eastAsia="en-US" w:bidi="ar-SA"/>
        </w:rPr>
        <w:t>“</w:t>
      </w:r>
      <w:r w:rsidRPr="00123E18">
        <w:rPr>
          <w:rFonts w:ascii="Arial" w:eastAsiaTheme="minorHAnsi" w:hAnsi="Arial" w:cs="Arial"/>
          <w:szCs w:val="22"/>
          <w:lang w:eastAsia="en-US" w:bidi="ar-SA"/>
        </w:rPr>
        <w:t xml:space="preserve"> </w:t>
      </w:r>
      <w:bookmarkStart w:id="0" w:name="_Hlk188528713"/>
      <w:r w:rsidR="002440DD" w:rsidRPr="00123E18">
        <w:rPr>
          <w:rFonts w:ascii="Arial" w:eastAsiaTheme="minorHAnsi" w:hAnsi="Arial" w:cs="Arial"/>
          <w:szCs w:val="22"/>
          <w:lang w:eastAsia="en-US" w:bidi="ar-SA"/>
        </w:rPr>
        <w:t>ist freiwillig</w:t>
      </w:r>
      <w:r w:rsidR="002440DD">
        <w:rPr>
          <w:rFonts w:ascii="Arial" w:eastAsiaTheme="minorHAnsi" w:hAnsi="Arial" w:cs="Arial"/>
          <w:szCs w:val="22"/>
          <w:lang w:eastAsia="en-US" w:bidi="ar-SA"/>
        </w:rPr>
        <w:t>, aber</w:t>
      </w:r>
      <w:r w:rsidR="002440DD" w:rsidRPr="00123E18">
        <w:rPr>
          <w:rFonts w:ascii="Arial" w:eastAsiaTheme="minorHAnsi" w:hAnsi="Arial" w:cs="Arial"/>
          <w:szCs w:val="22"/>
          <w:lang w:eastAsia="en-US" w:bidi="ar-SA"/>
        </w:rPr>
        <w:t xml:space="preserve"> kostenpflichtig</w:t>
      </w:r>
      <w:r w:rsidR="002440DD" w:rsidRPr="003B7BEC">
        <w:rPr>
          <w:rFonts w:ascii="Arial" w:eastAsiaTheme="minorHAnsi" w:hAnsi="Arial" w:cs="Arial"/>
          <w:szCs w:val="22"/>
          <w:lang w:eastAsia="en-US" w:bidi="ar-SA"/>
        </w:rPr>
        <w:t xml:space="preserve"> </w:t>
      </w:r>
      <w:r w:rsidR="002440DD" w:rsidRPr="00123E18">
        <w:rPr>
          <w:rFonts w:ascii="Arial" w:eastAsiaTheme="minorHAnsi" w:hAnsi="Arial" w:cs="Arial"/>
          <w:szCs w:val="22"/>
          <w:lang w:eastAsia="en-US" w:bidi="ar-SA"/>
        </w:rPr>
        <w:t>und die Kinder müssen angemeldet werden.</w:t>
      </w:r>
      <w:bookmarkEnd w:id="0"/>
    </w:p>
    <w:p w14:paraId="6BEFC48C" w14:textId="6FA84706" w:rsidR="002440DD" w:rsidRPr="009B5388" w:rsidRDefault="002440DD" w:rsidP="002440DD">
      <w:pPr>
        <w:spacing w:line="254" w:lineRule="auto"/>
        <w:rPr>
          <w:rFonts w:ascii="Arial" w:eastAsiaTheme="minorHAnsi" w:hAnsi="Arial" w:cs="Arial"/>
          <w:szCs w:val="22"/>
          <w:lang w:eastAsia="en-US" w:bidi="ar-SA"/>
        </w:rPr>
      </w:pPr>
      <w:r w:rsidRPr="009B5388">
        <w:rPr>
          <w:rFonts w:ascii="Arial" w:eastAsiaTheme="minorHAnsi" w:hAnsi="Arial" w:cs="Arial"/>
          <w:b/>
          <w:szCs w:val="22"/>
          <w:lang w:eastAsia="en-US" w:bidi="ar-SA"/>
        </w:rPr>
        <w:t>Chor</w:t>
      </w:r>
      <w:r w:rsidR="00914E3E">
        <w:rPr>
          <w:rFonts w:ascii="Arial" w:eastAsiaTheme="minorHAnsi" w:hAnsi="Arial" w:cs="Arial"/>
          <w:b/>
          <w:szCs w:val="22"/>
          <w:lang w:eastAsia="en-US" w:bidi="ar-SA"/>
        </w:rPr>
        <w:t>/Singen</w:t>
      </w:r>
      <w:r w:rsidRPr="009B5388">
        <w:rPr>
          <w:rFonts w:ascii="Arial" w:eastAsiaTheme="minorHAnsi" w:hAnsi="Arial" w:cs="Arial"/>
          <w:b/>
          <w:szCs w:val="22"/>
          <w:lang w:eastAsia="en-US" w:bidi="ar-SA"/>
        </w:rPr>
        <w:t xml:space="preserve"> </w:t>
      </w:r>
      <w:r w:rsidR="00FA1A3C">
        <w:rPr>
          <w:rFonts w:ascii="Arial" w:eastAsiaTheme="minorHAnsi" w:hAnsi="Arial" w:cs="Arial"/>
          <w:b/>
          <w:szCs w:val="22"/>
          <w:lang w:eastAsia="en-US" w:bidi="ar-SA"/>
        </w:rPr>
        <w:t xml:space="preserve">1 x </w:t>
      </w:r>
      <w:r w:rsidRPr="009B5388">
        <w:rPr>
          <w:rFonts w:ascii="Arial" w:eastAsiaTheme="minorHAnsi" w:hAnsi="Arial" w:cs="Arial"/>
          <w:b/>
          <w:szCs w:val="22"/>
          <w:lang w:eastAsia="en-US" w:bidi="ar-SA"/>
        </w:rPr>
        <w:t>45</w:t>
      </w:r>
      <w:r w:rsidR="00FA1A3C">
        <w:rPr>
          <w:rFonts w:ascii="Arial" w:eastAsiaTheme="minorHAnsi" w:hAnsi="Arial" w:cs="Arial"/>
          <w:b/>
          <w:szCs w:val="22"/>
          <w:lang w:eastAsia="en-US" w:bidi="ar-SA"/>
        </w:rPr>
        <w:t xml:space="preserve"> </w:t>
      </w:r>
      <w:r w:rsidRPr="009B5388">
        <w:rPr>
          <w:rFonts w:ascii="Arial" w:eastAsiaTheme="minorHAnsi" w:hAnsi="Arial" w:cs="Arial"/>
          <w:b/>
          <w:szCs w:val="22"/>
          <w:lang w:eastAsia="en-US" w:bidi="ar-SA"/>
        </w:rPr>
        <w:t>min</w:t>
      </w:r>
      <w:r w:rsidR="0056739C">
        <w:rPr>
          <w:rFonts w:ascii="Arial" w:eastAsiaTheme="minorHAnsi" w:hAnsi="Arial" w:cs="Arial"/>
          <w:b/>
          <w:szCs w:val="22"/>
          <w:lang w:eastAsia="en-US" w:bidi="ar-SA"/>
        </w:rPr>
        <w:t>.</w:t>
      </w:r>
      <w:r w:rsidR="00FA1A3C">
        <w:rPr>
          <w:rFonts w:ascii="Arial" w:eastAsiaTheme="minorHAnsi" w:hAnsi="Arial" w:cs="Arial"/>
          <w:b/>
          <w:szCs w:val="22"/>
          <w:lang w:eastAsia="en-US" w:bidi="ar-SA"/>
        </w:rPr>
        <w:t xml:space="preserve"> wöchentlich JeKits-Unterricht</w:t>
      </w:r>
      <w:r w:rsidRPr="009B5388">
        <w:rPr>
          <w:rFonts w:ascii="Arial" w:eastAsiaTheme="minorHAnsi" w:hAnsi="Arial" w:cs="Arial"/>
          <w:b/>
          <w:szCs w:val="22"/>
          <w:lang w:eastAsia="en-US" w:bidi="ar-SA"/>
        </w:rPr>
        <w:t>:</w:t>
      </w:r>
      <w:r w:rsidR="009B1FA2" w:rsidRPr="009B5388">
        <w:rPr>
          <w:rFonts w:ascii="Arial" w:eastAsiaTheme="minorHAnsi" w:hAnsi="Arial" w:cs="Arial"/>
          <w:b/>
          <w:szCs w:val="22"/>
          <w:lang w:eastAsia="en-US" w:bidi="ar-SA"/>
        </w:rPr>
        <w:t xml:space="preserve"> </w:t>
      </w:r>
      <w:r w:rsidRPr="009B5388">
        <w:rPr>
          <w:rFonts w:ascii="Arial" w:eastAsiaTheme="minorHAnsi" w:hAnsi="Arial" w:cs="Arial"/>
          <w:szCs w:val="22"/>
          <w:lang w:eastAsia="en-US" w:bidi="ar-SA"/>
        </w:rPr>
        <w:t>A</w:t>
      </w:r>
      <w:r w:rsidR="009B1FA2" w:rsidRPr="009B5388">
        <w:rPr>
          <w:rFonts w:ascii="Arial" w:eastAsiaTheme="minorHAnsi" w:hAnsi="Arial" w:cs="Arial"/>
          <w:szCs w:val="22"/>
          <w:lang w:eastAsia="en-US" w:bidi="ar-SA"/>
        </w:rPr>
        <w:t>b dem zweiten Schuljahr</w:t>
      </w:r>
      <w:r w:rsidR="003E04D8" w:rsidRPr="009B5388">
        <w:rPr>
          <w:rFonts w:ascii="Arial" w:eastAsiaTheme="minorHAnsi" w:hAnsi="Arial" w:cs="Arial"/>
          <w:szCs w:val="22"/>
          <w:lang w:eastAsia="en-US" w:bidi="ar-SA"/>
        </w:rPr>
        <w:t xml:space="preserve"> </w:t>
      </w:r>
      <w:r w:rsidRPr="009B5388">
        <w:rPr>
          <w:rFonts w:ascii="Arial" w:eastAsiaTheme="minorHAnsi" w:hAnsi="Arial" w:cs="Arial"/>
          <w:szCs w:val="22"/>
          <w:lang w:eastAsia="en-US" w:bidi="ar-SA"/>
        </w:rPr>
        <w:t xml:space="preserve">findet der Unterricht in Form eines Schulchores, </w:t>
      </w:r>
      <w:r w:rsidR="009B1FA2" w:rsidRPr="009B5388">
        <w:rPr>
          <w:rFonts w:ascii="Arial" w:eastAsiaTheme="minorHAnsi" w:hAnsi="Arial" w:cs="Arial"/>
          <w:szCs w:val="22"/>
          <w:lang w:eastAsia="en-US" w:bidi="ar-SA"/>
        </w:rPr>
        <w:t>in der Schule</w:t>
      </w:r>
      <w:r w:rsidRPr="009B5388">
        <w:rPr>
          <w:rFonts w:ascii="Arial" w:eastAsiaTheme="minorHAnsi" w:hAnsi="Arial" w:cs="Arial"/>
          <w:szCs w:val="22"/>
          <w:lang w:eastAsia="en-US" w:bidi="ar-SA"/>
        </w:rPr>
        <w:t xml:space="preserve">, </w:t>
      </w:r>
      <w:r w:rsidR="003E04D8" w:rsidRPr="009B5388">
        <w:rPr>
          <w:rFonts w:ascii="Arial" w:eastAsiaTheme="minorHAnsi" w:hAnsi="Arial" w:cs="Arial"/>
          <w:szCs w:val="22"/>
          <w:lang w:eastAsia="en-US" w:bidi="ar-SA"/>
        </w:rPr>
        <w:t>am frühen Nachmittag</w:t>
      </w:r>
      <w:r w:rsidR="009B1FA2" w:rsidRPr="009B5388">
        <w:rPr>
          <w:rFonts w:ascii="Arial" w:eastAsiaTheme="minorHAnsi" w:hAnsi="Arial" w:cs="Arial"/>
          <w:szCs w:val="22"/>
          <w:lang w:eastAsia="en-US" w:bidi="ar-SA"/>
        </w:rPr>
        <w:t xml:space="preserve"> statt und beinhaltet</w:t>
      </w:r>
      <w:r w:rsidR="003E04D8" w:rsidRPr="009B5388">
        <w:rPr>
          <w:rFonts w:ascii="Arial" w:eastAsiaTheme="minorHAnsi" w:hAnsi="Arial" w:cs="Arial"/>
          <w:szCs w:val="22"/>
          <w:lang w:eastAsia="en-US" w:bidi="ar-SA"/>
        </w:rPr>
        <w:t xml:space="preserve"> </w:t>
      </w:r>
      <w:r w:rsidR="009B1FA2" w:rsidRPr="009B5388">
        <w:rPr>
          <w:rFonts w:ascii="Arial" w:eastAsiaTheme="minorHAnsi" w:hAnsi="Arial" w:cs="Arial"/>
          <w:szCs w:val="22"/>
          <w:lang w:eastAsia="en-US" w:bidi="ar-SA"/>
        </w:rPr>
        <w:t xml:space="preserve">wöchentlich </w:t>
      </w:r>
      <w:r w:rsidR="003E04D8" w:rsidRPr="009B5388">
        <w:rPr>
          <w:rFonts w:ascii="Arial" w:eastAsiaTheme="minorHAnsi" w:hAnsi="Arial" w:cs="Arial"/>
          <w:szCs w:val="22"/>
          <w:lang w:eastAsia="en-US" w:bidi="ar-SA"/>
        </w:rPr>
        <w:t xml:space="preserve">45 </w:t>
      </w:r>
      <w:r w:rsidR="009B1FA2" w:rsidRPr="009B5388">
        <w:rPr>
          <w:rFonts w:ascii="Arial" w:eastAsiaTheme="minorHAnsi" w:hAnsi="Arial" w:cs="Arial"/>
          <w:szCs w:val="22"/>
          <w:lang w:eastAsia="en-US" w:bidi="ar-SA"/>
        </w:rPr>
        <w:t>Minuten</w:t>
      </w:r>
      <w:r w:rsidR="00914E3E">
        <w:rPr>
          <w:rFonts w:ascii="Arial" w:eastAsiaTheme="minorHAnsi" w:hAnsi="Arial" w:cs="Arial"/>
          <w:szCs w:val="22"/>
          <w:lang w:eastAsia="en-US" w:bidi="ar-SA"/>
        </w:rPr>
        <w:t xml:space="preserve"> JeKits-Unterricht</w:t>
      </w:r>
      <w:r w:rsidR="009B1FA2" w:rsidRPr="009B5388">
        <w:rPr>
          <w:rFonts w:ascii="Arial" w:eastAsiaTheme="minorHAnsi" w:hAnsi="Arial" w:cs="Arial"/>
          <w:szCs w:val="22"/>
          <w:lang w:eastAsia="en-US" w:bidi="ar-SA"/>
        </w:rPr>
        <w:t>.</w:t>
      </w:r>
      <w:r w:rsidR="00F17B92">
        <w:rPr>
          <w:rFonts w:ascii="Arial" w:eastAsiaTheme="minorHAnsi" w:hAnsi="Arial" w:cs="Arial"/>
          <w:szCs w:val="22"/>
          <w:lang w:eastAsia="en-US" w:bidi="ar-SA"/>
        </w:rPr>
        <w:t xml:space="preserve"> </w:t>
      </w:r>
      <w:r w:rsidR="00FA1A3C">
        <w:rPr>
          <w:rFonts w:ascii="Arial" w:eastAsiaTheme="minorHAnsi" w:hAnsi="Arial" w:cs="Arial"/>
          <w:bCs/>
          <w:szCs w:val="22"/>
          <w:lang w:eastAsia="en-US" w:bidi="ar-SA"/>
        </w:rPr>
        <w:t>Im Chor</w:t>
      </w:r>
      <w:r w:rsidRPr="009B5388">
        <w:rPr>
          <w:rFonts w:ascii="Arial" w:eastAsiaTheme="minorHAnsi" w:hAnsi="Arial" w:cs="Arial"/>
          <w:bCs/>
          <w:szCs w:val="22"/>
          <w:lang w:eastAsia="en-US" w:bidi="ar-SA"/>
        </w:rPr>
        <w:t xml:space="preserve"> lernen die Kinder aufeinander zu hören und miteinander zu agieren. Dabei wird nicht nur gesungen, sondern auch Bewegung und das Spiel mit Instrumenten einbezogen. </w:t>
      </w:r>
    </w:p>
    <w:p w14:paraId="24018EE9" w14:textId="55FEC1A7" w:rsidR="00172D05" w:rsidRDefault="00172D05" w:rsidP="00172D05">
      <w:pPr>
        <w:spacing w:line="254" w:lineRule="auto"/>
        <w:rPr>
          <w:rFonts w:ascii="Arial" w:eastAsiaTheme="minorHAnsi" w:hAnsi="Arial" w:cs="Arial"/>
          <w:szCs w:val="22"/>
          <w:lang w:eastAsia="en-US" w:bidi="ar-SA"/>
        </w:rPr>
      </w:pPr>
      <w:r w:rsidRPr="00123E18">
        <w:rPr>
          <w:rFonts w:ascii="Arial" w:eastAsiaTheme="minorHAnsi" w:hAnsi="Arial" w:cs="Arial"/>
          <w:b/>
          <w:bCs/>
          <w:szCs w:val="22"/>
          <w:lang w:eastAsia="en-US" w:bidi="ar-SA"/>
        </w:rPr>
        <w:t>Instrumente</w:t>
      </w:r>
      <w:r w:rsidR="00FA1A3C">
        <w:rPr>
          <w:rFonts w:ascii="Arial" w:eastAsiaTheme="minorHAnsi" w:hAnsi="Arial" w:cs="Arial"/>
          <w:b/>
          <w:bCs/>
          <w:szCs w:val="22"/>
          <w:lang w:eastAsia="en-US" w:bidi="ar-SA"/>
        </w:rPr>
        <w:t xml:space="preserve"> 2 x 45 min</w:t>
      </w:r>
      <w:r w:rsidR="00573316">
        <w:rPr>
          <w:rFonts w:ascii="Arial" w:eastAsiaTheme="minorHAnsi" w:hAnsi="Arial" w:cs="Arial"/>
          <w:b/>
          <w:bCs/>
          <w:szCs w:val="22"/>
          <w:lang w:eastAsia="en-US" w:bidi="ar-SA"/>
        </w:rPr>
        <w:t>.</w:t>
      </w:r>
      <w:r w:rsidR="00FA1A3C">
        <w:rPr>
          <w:rFonts w:ascii="Arial" w:eastAsiaTheme="minorHAnsi" w:hAnsi="Arial" w:cs="Arial"/>
          <w:b/>
          <w:bCs/>
          <w:szCs w:val="22"/>
          <w:lang w:eastAsia="en-US" w:bidi="ar-SA"/>
        </w:rPr>
        <w:t xml:space="preserve"> </w:t>
      </w:r>
      <w:r w:rsidR="00FA1A3C">
        <w:rPr>
          <w:rFonts w:ascii="Arial" w:eastAsiaTheme="minorHAnsi" w:hAnsi="Arial" w:cs="Arial"/>
          <w:b/>
          <w:szCs w:val="22"/>
          <w:lang w:eastAsia="en-US" w:bidi="ar-SA"/>
        </w:rPr>
        <w:t>wöchentlich JeKits-Unterricht</w:t>
      </w:r>
      <w:r w:rsidRPr="00123E18">
        <w:rPr>
          <w:rFonts w:ascii="Arial" w:eastAsiaTheme="minorHAnsi" w:hAnsi="Arial" w:cs="Arial"/>
          <w:b/>
          <w:bCs/>
          <w:szCs w:val="22"/>
          <w:lang w:eastAsia="en-US" w:bidi="ar-SA"/>
        </w:rPr>
        <w:t>:</w:t>
      </w:r>
      <w:r w:rsidRPr="00123E18">
        <w:rPr>
          <w:rFonts w:ascii="Arial" w:eastAsiaTheme="minorHAnsi" w:hAnsi="Arial" w:cs="Arial"/>
          <w:szCs w:val="22"/>
          <w:lang w:eastAsia="en-US" w:bidi="ar-SA"/>
        </w:rPr>
        <w:t xml:space="preserve"> </w:t>
      </w:r>
      <w:r>
        <w:rPr>
          <w:rFonts w:ascii="Arial" w:eastAsiaTheme="minorHAnsi" w:hAnsi="Arial" w:cs="Arial"/>
          <w:szCs w:val="22"/>
          <w:lang w:eastAsia="en-US" w:bidi="ar-SA"/>
        </w:rPr>
        <w:t>F</w:t>
      </w:r>
      <w:r w:rsidRPr="00123E18">
        <w:rPr>
          <w:rFonts w:ascii="Arial" w:eastAsiaTheme="minorHAnsi" w:hAnsi="Arial" w:cs="Arial"/>
          <w:szCs w:val="22"/>
          <w:lang w:eastAsia="en-US" w:bidi="ar-SA"/>
        </w:rPr>
        <w:t xml:space="preserve">ür </w:t>
      </w:r>
      <w:r>
        <w:rPr>
          <w:rFonts w:ascii="Arial" w:eastAsiaTheme="minorHAnsi" w:hAnsi="Arial" w:cs="Arial"/>
          <w:szCs w:val="22"/>
          <w:lang w:eastAsia="en-US" w:bidi="ar-SA"/>
        </w:rPr>
        <w:t xml:space="preserve">die Teilnahme am </w:t>
      </w:r>
      <w:r w:rsidRPr="00123E18">
        <w:rPr>
          <w:rFonts w:ascii="Arial" w:eastAsiaTheme="minorHAnsi" w:hAnsi="Arial" w:cs="Arial"/>
          <w:szCs w:val="22"/>
          <w:lang w:eastAsia="en-US" w:bidi="ar-SA"/>
        </w:rPr>
        <w:t>„JeKits“</w:t>
      </w:r>
      <w:r>
        <w:rPr>
          <w:rFonts w:ascii="Arial" w:eastAsiaTheme="minorHAnsi" w:hAnsi="Arial" w:cs="Arial"/>
          <w:szCs w:val="22"/>
          <w:lang w:eastAsia="en-US" w:bidi="ar-SA"/>
        </w:rPr>
        <w:t xml:space="preserve"> Instrumente</w:t>
      </w:r>
      <w:r w:rsidRPr="00123E18">
        <w:rPr>
          <w:rFonts w:ascii="Arial" w:eastAsiaTheme="minorHAnsi" w:hAnsi="Arial" w:cs="Arial"/>
          <w:szCs w:val="22"/>
          <w:lang w:eastAsia="en-US" w:bidi="ar-SA"/>
        </w:rPr>
        <w:t xml:space="preserve"> werden den Kindern kostenlos </w:t>
      </w:r>
      <w:r>
        <w:rPr>
          <w:rFonts w:ascii="Arial" w:eastAsiaTheme="minorHAnsi" w:hAnsi="Arial" w:cs="Arial"/>
          <w:szCs w:val="22"/>
          <w:lang w:eastAsia="en-US" w:bidi="ar-SA"/>
        </w:rPr>
        <w:t>Leihinstrumente zur Verfügung gestellt.</w:t>
      </w:r>
      <w:r w:rsidRPr="00123E18">
        <w:rPr>
          <w:rFonts w:ascii="Arial" w:eastAsiaTheme="minorHAnsi" w:hAnsi="Arial" w:cs="Arial"/>
          <w:szCs w:val="22"/>
          <w:lang w:eastAsia="en-US" w:bidi="ar-SA"/>
        </w:rPr>
        <w:t xml:space="preserve"> Sie spielen damit in der Schule und nehmen </w:t>
      </w:r>
      <w:r>
        <w:rPr>
          <w:rFonts w:ascii="Arial" w:eastAsiaTheme="minorHAnsi" w:hAnsi="Arial" w:cs="Arial"/>
          <w:szCs w:val="22"/>
          <w:lang w:eastAsia="en-US" w:bidi="ar-SA"/>
        </w:rPr>
        <w:t>sie</w:t>
      </w:r>
      <w:r w:rsidRPr="00123E18">
        <w:rPr>
          <w:rFonts w:ascii="Arial" w:eastAsiaTheme="minorHAnsi" w:hAnsi="Arial" w:cs="Arial"/>
          <w:szCs w:val="22"/>
          <w:lang w:eastAsia="en-US" w:bidi="ar-SA"/>
        </w:rPr>
        <w:t xml:space="preserve"> zum Üben mit nach Hause.</w:t>
      </w:r>
      <w:r>
        <w:rPr>
          <w:rFonts w:ascii="Arial" w:eastAsiaTheme="minorHAnsi" w:hAnsi="Arial" w:cs="Arial"/>
          <w:szCs w:val="22"/>
          <w:lang w:eastAsia="en-US" w:bidi="ar-SA"/>
        </w:rPr>
        <w:t xml:space="preserve"> </w:t>
      </w:r>
      <w:r w:rsidRPr="00C321DC">
        <w:rPr>
          <w:rFonts w:ascii="Arial" w:eastAsiaTheme="minorHAnsi" w:hAnsi="Arial" w:cs="Arial"/>
          <w:bCs/>
          <w:szCs w:val="22"/>
          <w:lang w:eastAsia="en-US" w:bidi="ar-SA"/>
        </w:rPr>
        <w:t>Am JeKits Tag</w:t>
      </w:r>
      <w:r w:rsidRPr="00123E18">
        <w:rPr>
          <w:rFonts w:ascii="Arial" w:eastAsiaTheme="minorHAnsi" w:hAnsi="Arial" w:cs="Arial"/>
          <w:szCs w:val="22"/>
          <w:lang w:eastAsia="en-US" w:bidi="ar-SA"/>
        </w:rPr>
        <w:t xml:space="preserve"> bringt Ihr Kind das Instrument mit in die Schule, hier wird es bis zur JeKits Stunde an einem sicheren Ort aufbewahrt</w:t>
      </w:r>
      <w:r>
        <w:rPr>
          <w:rFonts w:ascii="Arial" w:eastAsiaTheme="minorHAnsi" w:hAnsi="Arial" w:cs="Arial"/>
          <w:szCs w:val="22"/>
          <w:lang w:eastAsia="en-US" w:bidi="ar-SA"/>
        </w:rPr>
        <w:t>.</w:t>
      </w:r>
      <w:r w:rsidR="0013459E">
        <w:rPr>
          <w:rFonts w:ascii="Arial" w:eastAsiaTheme="minorHAnsi" w:hAnsi="Arial" w:cs="Arial"/>
          <w:szCs w:val="22"/>
          <w:lang w:eastAsia="en-US" w:bidi="ar-SA"/>
        </w:rPr>
        <w:t xml:space="preserve"> </w:t>
      </w:r>
      <w:r w:rsidRPr="00123E18">
        <w:rPr>
          <w:rFonts w:ascii="Arial" w:eastAsiaTheme="minorHAnsi" w:hAnsi="Arial" w:cs="Arial"/>
          <w:szCs w:val="22"/>
          <w:lang w:eastAsia="en-US" w:bidi="ar-SA"/>
        </w:rPr>
        <w:t>JeKits findet am frühen Nachmittag in der Schule stat</w:t>
      </w:r>
      <w:r w:rsidR="00573316">
        <w:rPr>
          <w:rFonts w:ascii="Arial" w:eastAsiaTheme="minorHAnsi" w:hAnsi="Arial" w:cs="Arial"/>
          <w:szCs w:val="22"/>
          <w:lang w:eastAsia="en-US" w:bidi="ar-SA"/>
        </w:rPr>
        <w:t>t</w:t>
      </w:r>
      <w:r>
        <w:rPr>
          <w:rFonts w:ascii="Arial" w:eastAsiaTheme="minorHAnsi" w:hAnsi="Arial" w:cs="Arial"/>
          <w:szCs w:val="22"/>
          <w:lang w:eastAsia="en-US" w:bidi="ar-SA"/>
        </w:rPr>
        <w:t>.</w:t>
      </w:r>
      <w:r w:rsidRPr="00123E18">
        <w:rPr>
          <w:rFonts w:ascii="Arial" w:eastAsiaTheme="minorHAnsi" w:hAnsi="Arial" w:cs="Arial"/>
          <w:szCs w:val="22"/>
          <w:lang w:eastAsia="en-US" w:bidi="ar-SA"/>
        </w:rPr>
        <w:t xml:space="preserve"> </w:t>
      </w:r>
    </w:p>
    <w:p w14:paraId="1CFC3AC9" w14:textId="0E4E3523" w:rsidR="00123E18" w:rsidRPr="00FA1A3C" w:rsidRDefault="00123E18" w:rsidP="00FA1A3C">
      <w:pPr>
        <w:pStyle w:val="Listenabsatz"/>
        <w:numPr>
          <w:ilvl w:val="0"/>
          <w:numId w:val="7"/>
        </w:numPr>
        <w:spacing w:line="254" w:lineRule="auto"/>
        <w:rPr>
          <w:rFonts w:ascii="Arial" w:eastAsiaTheme="minorHAnsi" w:hAnsi="Arial" w:cs="Arial"/>
          <w:szCs w:val="22"/>
          <w:lang w:eastAsia="en-US" w:bidi="ar-SA"/>
        </w:rPr>
      </w:pPr>
      <w:r w:rsidRPr="00FA1A3C">
        <w:rPr>
          <w:rFonts w:ascii="Arial" w:eastAsiaTheme="minorHAnsi" w:hAnsi="Arial" w:cs="Arial"/>
          <w:b/>
          <w:bCs/>
          <w:szCs w:val="22"/>
          <w:lang w:eastAsia="en-US" w:bidi="ar-SA"/>
        </w:rPr>
        <w:t>Instrumentalgruppe</w:t>
      </w:r>
      <w:r w:rsidR="00C321DC" w:rsidRPr="00FA1A3C">
        <w:rPr>
          <w:rFonts w:ascii="Arial" w:eastAsiaTheme="minorHAnsi" w:hAnsi="Arial" w:cs="Arial"/>
          <w:b/>
          <w:bCs/>
          <w:szCs w:val="22"/>
          <w:lang w:eastAsia="en-US" w:bidi="ar-SA"/>
        </w:rPr>
        <w:t xml:space="preserve"> 45 min.</w:t>
      </w:r>
      <w:r w:rsidRPr="00FA1A3C">
        <w:rPr>
          <w:rFonts w:ascii="Arial" w:eastAsiaTheme="minorHAnsi" w:hAnsi="Arial" w:cs="Arial"/>
          <w:b/>
          <w:szCs w:val="22"/>
          <w:lang w:eastAsia="en-US" w:bidi="ar-SA"/>
        </w:rPr>
        <w:t>:</w:t>
      </w:r>
      <w:r w:rsidRPr="00FA1A3C">
        <w:rPr>
          <w:rFonts w:ascii="Arial" w:eastAsiaTheme="minorHAnsi" w:hAnsi="Arial" w:cs="Arial"/>
          <w:szCs w:val="22"/>
          <w:lang w:eastAsia="en-US" w:bidi="ar-SA"/>
        </w:rPr>
        <w:t xml:space="preserve"> Die Kinder wählen ihr Wunschinstrument und erhalten </w:t>
      </w:r>
      <w:r w:rsidR="003B7BEC" w:rsidRPr="00FA1A3C">
        <w:rPr>
          <w:rFonts w:ascii="Arial" w:eastAsiaTheme="minorHAnsi" w:hAnsi="Arial" w:cs="Arial"/>
          <w:szCs w:val="22"/>
          <w:lang w:eastAsia="en-US" w:bidi="ar-SA"/>
        </w:rPr>
        <w:t>da</w:t>
      </w:r>
      <w:r w:rsidR="00977692" w:rsidRPr="00FA1A3C">
        <w:rPr>
          <w:rFonts w:ascii="Arial" w:eastAsiaTheme="minorHAnsi" w:hAnsi="Arial" w:cs="Arial"/>
          <w:szCs w:val="22"/>
          <w:lang w:eastAsia="en-US" w:bidi="ar-SA"/>
        </w:rPr>
        <w:t xml:space="preserve">nn </w:t>
      </w:r>
      <w:r w:rsidRPr="00FA1A3C">
        <w:rPr>
          <w:rFonts w:ascii="Arial" w:eastAsiaTheme="minorHAnsi" w:hAnsi="Arial" w:cs="Arial"/>
          <w:szCs w:val="22"/>
          <w:lang w:eastAsia="en-US" w:bidi="ar-SA"/>
        </w:rPr>
        <w:t xml:space="preserve">eine </w:t>
      </w:r>
      <w:r w:rsidR="00977692" w:rsidRPr="00FA1A3C">
        <w:rPr>
          <w:rFonts w:ascii="Arial" w:eastAsiaTheme="minorHAnsi" w:hAnsi="Arial" w:cs="Arial"/>
          <w:szCs w:val="22"/>
          <w:lang w:eastAsia="en-US" w:bidi="ar-SA"/>
        </w:rPr>
        <w:t xml:space="preserve">Unterrichtsstunde pro Woche in der Gruppe </w:t>
      </w:r>
      <w:r w:rsidRPr="00FA1A3C">
        <w:rPr>
          <w:rFonts w:ascii="Arial" w:eastAsiaTheme="minorHAnsi" w:hAnsi="Arial" w:cs="Arial"/>
          <w:szCs w:val="22"/>
          <w:lang w:eastAsia="en-US" w:bidi="ar-SA"/>
        </w:rPr>
        <w:t>mit bis zu 6 Kindern. Der Unterricht wird von Lehrkräften der Städtischen Max-Bruch-Musikschule erteilt.</w:t>
      </w:r>
    </w:p>
    <w:p w14:paraId="1367FE20" w14:textId="6067628E" w:rsidR="00123E18" w:rsidRPr="00FA1A3C" w:rsidRDefault="00123E18" w:rsidP="00FA1A3C">
      <w:pPr>
        <w:pStyle w:val="Listenabsatz"/>
        <w:numPr>
          <w:ilvl w:val="0"/>
          <w:numId w:val="7"/>
        </w:numPr>
        <w:spacing w:line="254" w:lineRule="auto"/>
        <w:rPr>
          <w:rFonts w:ascii="Arial" w:eastAsiaTheme="minorHAnsi" w:hAnsi="Arial" w:cs="Arial"/>
          <w:szCs w:val="22"/>
          <w:lang w:eastAsia="en-US" w:bidi="ar-SA"/>
        </w:rPr>
      </w:pPr>
      <w:r w:rsidRPr="00FA1A3C">
        <w:rPr>
          <w:rFonts w:ascii="Arial" w:eastAsiaTheme="minorHAnsi" w:hAnsi="Arial" w:cs="Arial"/>
          <w:b/>
          <w:bCs/>
          <w:szCs w:val="22"/>
          <w:lang w:eastAsia="en-US" w:bidi="ar-SA"/>
        </w:rPr>
        <w:t>Orchester</w:t>
      </w:r>
      <w:r w:rsidR="00C321DC" w:rsidRPr="00FA1A3C">
        <w:rPr>
          <w:rFonts w:ascii="Arial" w:eastAsiaTheme="minorHAnsi" w:hAnsi="Arial" w:cs="Arial"/>
          <w:b/>
          <w:bCs/>
          <w:szCs w:val="22"/>
          <w:lang w:eastAsia="en-US" w:bidi="ar-SA"/>
        </w:rPr>
        <w:t xml:space="preserve"> 45 min.</w:t>
      </w:r>
      <w:r w:rsidRPr="00FA1A3C">
        <w:rPr>
          <w:rFonts w:ascii="Arial" w:eastAsiaTheme="minorHAnsi" w:hAnsi="Arial" w:cs="Arial"/>
          <w:b/>
          <w:szCs w:val="22"/>
          <w:lang w:eastAsia="en-US" w:bidi="ar-SA"/>
        </w:rPr>
        <w:t>:</w:t>
      </w:r>
      <w:r w:rsidRPr="00FA1A3C">
        <w:rPr>
          <w:rFonts w:ascii="Arial" w:eastAsiaTheme="minorHAnsi" w:hAnsi="Arial" w:cs="Arial"/>
          <w:szCs w:val="22"/>
          <w:lang w:eastAsia="en-US" w:bidi="ar-SA"/>
        </w:rPr>
        <w:t xml:space="preserve"> „Zusammen musizieren“ ist ein Kerngedanke von „JeKits“. Deshalb haben die Kinder neben der wöchentlichen Instrumentalstunde zusätzlich eine Schulstunde „Orchester“.</w:t>
      </w:r>
    </w:p>
    <w:p w14:paraId="7A6061D5" w14:textId="7AED5121" w:rsidR="004D7088" w:rsidRPr="00DB638E" w:rsidRDefault="00123E18" w:rsidP="00231BC0">
      <w:pPr>
        <w:spacing w:line="254" w:lineRule="auto"/>
        <w:rPr>
          <w:rFonts w:ascii="Arial" w:eastAsiaTheme="minorHAnsi" w:hAnsi="Arial" w:cs="Arial"/>
          <w:szCs w:val="22"/>
          <w:lang w:eastAsia="en-US" w:bidi="ar-SA"/>
        </w:rPr>
      </w:pPr>
      <w:r w:rsidRPr="00123E18">
        <w:rPr>
          <w:rFonts w:ascii="Arial" w:eastAsiaTheme="minorHAnsi" w:hAnsi="Arial" w:cs="Arial"/>
          <w:b/>
          <w:bCs/>
          <w:szCs w:val="22"/>
          <w:lang w:eastAsia="en-US" w:bidi="ar-SA"/>
        </w:rPr>
        <w:t>Kosten:</w:t>
      </w:r>
      <w:r w:rsidRPr="00123E18">
        <w:rPr>
          <w:rFonts w:ascii="Arial" w:eastAsiaTheme="minorHAnsi" w:hAnsi="Arial" w:cs="Arial"/>
          <w:szCs w:val="22"/>
          <w:lang w:eastAsia="en-US" w:bidi="ar-SA"/>
        </w:rPr>
        <w:t xml:space="preserve"> Das Angebot wird vom Land NRW unterstützt. Für den Instrumentalunterricht + Orchester + </w:t>
      </w:r>
      <w:r w:rsidR="00172D05">
        <w:rPr>
          <w:rFonts w:ascii="Arial" w:eastAsiaTheme="minorHAnsi" w:hAnsi="Arial" w:cs="Arial"/>
          <w:szCs w:val="22"/>
          <w:lang w:eastAsia="en-US" w:bidi="ar-SA"/>
        </w:rPr>
        <w:t>Leihinstrument</w:t>
      </w:r>
      <w:r w:rsidRPr="00123E18">
        <w:rPr>
          <w:rFonts w:ascii="Arial" w:eastAsiaTheme="minorHAnsi" w:hAnsi="Arial" w:cs="Arial"/>
          <w:szCs w:val="22"/>
          <w:lang w:eastAsia="en-US" w:bidi="ar-SA"/>
        </w:rPr>
        <w:t xml:space="preserve"> </w:t>
      </w:r>
      <w:r w:rsidR="00B51E43">
        <w:rPr>
          <w:rFonts w:ascii="Arial" w:eastAsiaTheme="minorHAnsi" w:hAnsi="Arial" w:cs="Arial"/>
          <w:szCs w:val="22"/>
          <w:lang w:eastAsia="en-US" w:bidi="ar-SA"/>
        </w:rPr>
        <w:t xml:space="preserve">und den Chor </w:t>
      </w:r>
      <w:r w:rsidRPr="00123E18">
        <w:rPr>
          <w:rFonts w:ascii="Arial" w:eastAsiaTheme="minorHAnsi" w:hAnsi="Arial" w:cs="Arial"/>
          <w:szCs w:val="22"/>
          <w:lang w:eastAsia="en-US" w:bidi="ar-SA"/>
        </w:rPr>
        <w:t xml:space="preserve">wird ein Jahresentgelt erhoben, aufgeteilt in 12 Monatsraten, von </w:t>
      </w:r>
      <w:r w:rsidR="00172D05">
        <w:rPr>
          <w:rFonts w:ascii="Arial" w:eastAsiaTheme="minorHAnsi" w:hAnsi="Arial" w:cs="Arial"/>
          <w:szCs w:val="22"/>
          <w:lang w:eastAsia="en-US" w:bidi="ar-SA"/>
        </w:rPr>
        <w:t>01.</w:t>
      </w:r>
      <w:r w:rsidR="0013459E">
        <w:rPr>
          <w:rFonts w:ascii="Arial" w:eastAsiaTheme="minorHAnsi" w:hAnsi="Arial" w:cs="Arial"/>
          <w:szCs w:val="22"/>
          <w:lang w:eastAsia="en-US" w:bidi="ar-SA"/>
        </w:rPr>
        <w:t xml:space="preserve"> </w:t>
      </w:r>
      <w:r w:rsidRPr="00123E18">
        <w:rPr>
          <w:rFonts w:ascii="Arial" w:eastAsiaTheme="minorHAnsi" w:hAnsi="Arial" w:cs="Arial"/>
          <w:szCs w:val="22"/>
          <w:lang w:eastAsia="en-US" w:bidi="ar-SA"/>
        </w:rPr>
        <w:t>August 202</w:t>
      </w:r>
      <w:r w:rsidR="00AD379A">
        <w:rPr>
          <w:rFonts w:ascii="Arial" w:eastAsiaTheme="minorHAnsi" w:hAnsi="Arial" w:cs="Arial"/>
          <w:szCs w:val="22"/>
          <w:lang w:eastAsia="en-US" w:bidi="ar-SA"/>
        </w:rPr>
        <w:t>6</w:t>
      </w:r>
      <w:r w:rsidRPr="00123E18">
        <w:rPr>
          <w:rFonts w:ascii="Arial" w:eastAsiaTheme="minorHAnsi" w:hAnsi="Arial" w:cs="Arial"/>
          <w:szCs w:val="22"/>
          <w:lang w:eastAsia="en-US" w:bidi="ar-SA"/>
        </w:rPr>
        <w:t xml:space="preserve"> bis </w:t>
      </w:r>
      <w:r w:rsidR="00172D05">
        <w:rPr>
          <w:rFonts w:ascii="Arial" w:eastAsiaTheme="minorHAnsi" w:hAnsi="Arial" w:cs="Arial"/>
          <w:szCs w:val="22"/>
          <w:lang w:eastAsia="en-US" w:bidi="ar-SA"/>
        </w:rPr>
        <w:t xml:space="preserve">31. </w:t>
      </w:r>
      <w:r w:rsidRPr="00123E18">
        <w:rPr>
          <w:rFonts w:ascii="Arial" w:eastAsiaTheme="minorHAnsi" w:hAnsi="Arial" w:cs="Arial"/>
          <w:szCs w:val="22"/>
          <w:lang w:eastAsia="en-US" w:bidi="ar-SA"/>
        </w:rPr>
        <w:t xml:space="preserve">Juli </w:t>
      </w:r>
      <w:r w:rsidRPr="009D437C">
        <w:rPr>
          <w:rFonts w:ascii="Arial" w:eastAsiaTheme="minorHAnsi" w:hAnsi="Arial" w:cs="Arial"/>
          <w:szCs w:val="22"/>
          <w:lang w:eastAsia="en-US" w:bidi="ar-SA"/>
        </w:rPr>
        <w:t>202</w:t>
      </w:r>
      <w:r w:rsidR="00AD379A">
        <w:rPr>
          <w:rFonts w:ascii="Arial" w:eastAsiaTheme="minorHAnsi" w:hAnsi="Arial" w:cs="Arial"/>
          <w:szCs w:val="22"/>
          <w:lang w:eastAsia="en-US" w:bidi="ar-SA"/>
        </w:rPr>
        <w:t>7</w:t>
      </w:r>
      <w:r w:rsidRPr="009D437C">
        <w:rPr>
          <w:rFonts w:ascii="Arial" w:eastAsiaTheme="minorHAnsi" w:hAnsi="Arial" w:cs="Arial"/>
          <w:szCs w:val="22"/>
          <w:lang w:eastAsia="en-US" w:bidi="ar-SA"/>
        </w:rPr>
        <w:t>. Die Rate beträgt für</w:t>
      </w:r>
      <w:r w:rsidR="00056958" w:rsidRPr="009D437C">
        <w:rPr>
          <w:rFonts w:ascii="Arial" w:eastAsiaTheme="minorHAnsi" w:hAnsi="Arial" w:cs="Arial"/>
          <w:szCs w:val="22"/>
          <w:lang w:eastAsia="en-US" w:bidi="ar-SA"/>
        </w:rPr>
        <w:t xml:space="preserve">: </w:t>
      </w:r>
    </w:p>
    <w:p w14:paraId="1E803763" w14:textId="1894F2A4" w:rsidR="00FA1A3C" w:rsidRDefault="004D7088" w:rsidP="00FA1A3C">
      <w:pPr>
        <w:pStyle w:val="Listenabsatz"/>
        <w:numPr>
          <w:ilvl w:val="0"/>
          <w:numId w:val="8"/>
        </w:numPr>
        <w:spacing w:line="254" w:lineRule="auto"/>
        <w:rPr>
          <w:rFonts w:ascii="Arial" w:eastAsiaTheme="minorHAnsi" w:hAnsi="Arial" w:cs="Arial"/>
          <w:szCs w:val="22"/>
          <w:lang w:eastAsia="en-US" w:bidi="ar-SA"/>
        </w:rPr>
      </w:pPr>
      <w:r w:rsidRPr="00FA1A3C">
        <w:rPr>
          <w:rFonts w:ascii="Arial" w:eastAsiaTheme="minorHAnsi" w:hAnsi="Arial" w:cs="Arial"/>
          <w:szCs w:val="22"/>
          <w:lang w:eastAsia="en-US" w:bidi="ar-SA"/>
        </w:rPr>
        <w:t>JeKits 2</w:t>
      </w:r>
      <w:r w:rsidR="00FA1A3C" w:rsidRPr="00FA1A3C">
        <w:rPr>
          <w:rFonts w:ascii="Arial" w:eastAsiaTheme="minorHAnsi" w:hAnsi="Arial" w:cs="Arial"/>
          <w:szCs w:val="22"/>
          <w:lang w:eastAsia="en-US" w:bidi="ar-SA"/>
        </w:rPr>
        <w:t>. Klasse</w:t>
      </w:r>
      <w:r w:rsidR="00B51E43" w:rsidRPr="00FA1A3C">
        <w:rPr>
          <w:rFonts w:ascii="Arial" w:eastAsiaTheme="minorHAnsi" w:hAnsi="Arial" w:cs="Arial"/>
          <w:szCs w:val="22"/>
          <w:lang w:eastAsia="en-US" w:bidi="ar-SA"/>
        </w:rPr>
        <w:t xml:space="preserve"> </w:t>
      </w:r>
      <w:r w:rsidR="00C73B3A" w:rsidRPr="00FA1A3C">
        <w:rPr>
          <w:rFonts w:ascii="Arial" w:eastAsiaTheme="minorHAnsi" w:hAnsi="Arial" w:cs="Arial"/>
          <w:szCs w:val="22"/>
          <w:lang w:eastAsia="en-US" w:bidi="ar-SA"/>
        </w:rPr>
        <w:t xml:space="preserve">    </w:t>
      </w:r>
      <w:r w:rsidR="002440DD" w:rsidRPr="00FA1A3C">
        <w:rPr>
          <w:rFonts w:ascii="Arial" w:eastAsiaTheme="minorHAnsi" w:hAnsi="Arial" w:cs="Arial"/>
          <w:szCs w:val="22"/>
          <w:lang w:eastAsia="en-US" w:bidi="ar-SA"/>
        </w:rPr>
        <w:t xml:space="preserve">  </w:t>
      </w:r>
      <w:r w:rsidR="00FA1A3C" w:rsidRPr="00FA1A3C">
        <w:rPr>
          <w:rFonts w:ascii="Arial" w:eastAsiaTheme="minorHAnsi" w:hAnsi="Arial" w:cs="Arial"/>
          <w:szCs w:val="22"/>
          <w:lang w:eastAsia="en-US" w:bidi="ar-SA"/>
        </w:rPr>
        <w:t xml:space="preserve"> </w:t>
      </w:r>
      <w:r w:rsidR="00FA1A3C">
        <w:rPr>
          <w:rFonts w:ascii="Arial" w:eastAsiaTheme="minorHAnsi" w:hAnsi="Arial" w:cs="Arial"/>
          <w:szCs w:val="22"/>
          <w:lang w:eastAsia="en-US" w:bidi="ar-SA"/>
        </w:rPr>
        <w:t xml:space="preserve">      </w:t>
      </w:r>
      <w:r w:rsidR="00B51E43" w:rsidRPr="00FA1A3C">
        <w:rPr>
          <w:rFonts w:ascii="Arial" w:eastAsiaTheme="minorHAnsi" w:hAnsi="Arial" w:cs="Arial"/>
          <w:szCs w:val="22"/>
          <w:lang w:eastAsia="en-US" w:bidi="ar-SA"/>
        </w:rPr>
        <w:t>Instrumente</w:t>
      </w:r>
      <w:r w:rsidRPr="00FA1A3C">
        <w:rPr>
          <w:rFonts w:ascii="Arial" w:eastAsiaTheme="minorHAnsi" w:hAnsi="Arial" w:cs="Arial"/>
          <w:szCs w:val="22"/>
          <w:lang w:eastAsia="en-US" w:bidi="ar-SA"/>
        </w:rPr>
        <w:t xml:space="preserve"> </w:t>
      </w:r>
      <w:r w:rsidR="00B51E43" w:rsidRPr="00FA1A3C">
        <w:rPr>
          <w:rFonts w:ascii="Arial" w:eastAsiaTheme="minorHAnsi" w:hAnsi="Arial" w:cs="Arial"/>
          <w:szCs w:val="22"/>
          <w:lang w:eastAsia="en-US" w:bidi="ar-SA"/>
        </w:rPr>
        <w:tab/>
      </w:r>
      <w:r w:rsidR="00B51E43" w:rsidRPr="00FA1A3C">
        <w:rPr>
          <w:rFonts w:ascii="Arial" w:eastAsiaTheme="minorHAnsi" w:hAnsi="Arial" w:cs="Arial"/>
          <w:szCs w:val="22"/>
          <w:lang w:eastAsia="en-US" w:bidi="ar-SA"/>
        </w:rPr>
        <w:tab/>
      </w:r>
      <w:r w:rsidRPr="00FA1A3C">
        <w:rPr>
          <w:rFonts w:ascii="Arial" w:eastAsiaTheme="minorHAnsi" w:hAnsi="Arial" w:cs="Arial"/>
          <w:szCs w:val="22"/>
          <w:lang w:eastAsia="en-US" w:bidi="ar-SA"/>
        </w:rPr>
        <w:t>monatlich</w:t>
      </w:r>
      <w:r w:rsidR="00123E18" w:rsidRPr="00FA1A3C">
        <w:rPr>
          <w:rFonts w:ascii="Arial" w:eastAsiaTheme="minorHAnsi" w:hAnsi="Arial" w:cs="Arial"/>
          <w:szCs w:val="22"/>
          <w:lang w:eastAsia="en-US" w:bidi="ar-SA"/>
        </w:rPr>
        <w:t xml:space="preserve"> 2</w:t>
      </w:r>
      <w:r w:rsidR="009B5388" w:rsidRPr="00FA1A3C">
        <w:rPr>
          <w:rFonts w:ascii="Arial" w:eastAsiaTheme="minorHAnsi" w:hAnsi="Arial" w:cs="Arial"/>
          <w:szCs w:val="22"/>
          <w:lang w:eastAsia="en-US" w:bidi="ar-SA"/>
        </w:rPr>
        <w:t>9</w:t>
      </w:r>
      <w:r w:rsidR="00C73B3A" w:rsidRPr="00FA1A3C">
        <w:rPr>
          <w:rFonts w:ascii="Arial" w:eastAsiaTheme="minorHAnsi" w:hAnsi="Arial" w:cs="Arial"/>
          <w:szCs w:val="22"/>
          <w:lang w:eastAsia="en-US" w:bidi="ar-SA"/>
        </w:rPr>
        <w:t>,00</w:t>
      </w:r>
      <w:r w:rsidRPr="00FA1A3C">
        <w:rPr>
          <w:rFonts w:ascii="Arial" w:eastAsiaTheme="minorHAnsi" w:hAnsi="Arial" w:cs="Arial"/>
          <w:szCs w:val="22"/>
          <w:lang w:eastAsia="en-US" w:bidi="ar-SA"/>
        </w:rPr>
        <w:t xml:space="preserve"> </w:t>
      </w:r>
      <w:r w:rsidR="00123E18" w:rsidRPr="00FA1A3C">
        <w:rPr>
          <w:rFonts w:ascii="Arial" w:eastAsiaTheme="minorHAnsi" w:hAnsi="Arial" w:cs="Arial"/>
          <w:szCs w:val="22"/>
          <w:lang w:eastAsia="en-US" w:bidi="ar-SA"/>
        </w:rPr>
        <w:t>€</w:t>
      </w:r>
      <w:r w:rsidR="00B51E43" w:rsidRPr="00FA1A3C">
        <w:rPr>
          <w:rFonts w:ascii="Arial" w:eastAsiaTheme="minorHAnsi" w:hAnsi="Arial" w:cs="Arial"/>
          <w:szCs w:val="22"/>
          <w:lang w:eastAsia="en-US" w:bidi="ar-SA"/>
        </w:rPr>
        <w:tab/>
      </w:r>
      <w:r w:rsidR="00123E18" w:rsidRPr="00FA1A3C">
        <w:rPr>
          <w:rFonts w:ascii="Arial" w:eastAsiaTheme="minorHAnsi" w:hAnsi="Arial" w:cs="Arial"/>
          <w:szCs w:val="22"/>
          <w:lang w:eastAsia="en-US" w:bidi="ar-SA"/>
        </w:rPr>
        <w:t>(Jahresgebühr 3</w:t>
      </w:r>
      <w:r w:rsidR="009B5388" w:rsidRPr="00FA1A3C">
        <w:rPr>
          <w:rFonts w:ascii="Arial" w:eastAsiaTheme="minorHAnsi" w:hAnsi="Arial" w:cs="Arial"/>
          <w:szCs w:val="22"/>
          <w:lang w:eastAsia="en-US" w:bidi="ar-SA"/>
        </w:rPr>
        <w:t>48</w:t>
      </w:r>
      <w:r w:rsidRPr="00FA1A3C">
        <w:rPr>
          <w:rFonts w:ascii="Arial" w:eastAsiaTheme="minorHAnsi" w:hAnsi="Arial" w:cs="Arial"/>
          <w:szCs w:val="22"/>
          <w:lang w:eastAsia="en-US" w:bidi="ar-SA"/>
        </w:rPr>
        <w:t xml:space="preserve"> </w:t>
      </w:r>
      <w:r w:rsidR="00123E18" w:rsidRPr="00FA1A3C">
        <w:rPr>
          <w:rFonts w:ascii="Arial" w:eastAsiaTheme="minorHAnsi" w:hAnsi="Arial" w:cs="Arial"/>
          <w:szCs w:val="22"/>
          <w:lang w:eastAsia="en-US" w:bidi="ar-SA"/>
        </w:rPr>
        <w:t>€),</w:t>
      </w:r>
    </w:p>
    <w:p w14:paraId="224DE3F9" w14:textId="77777777" w:rsidR="00FA1A3C" w:rsidRDefault="004D7088" w:rsidP="00FA1A3C">
      <w:pPr>
        <w:pStyle w:val="Listenabsatz"/>
        <w:numPr>
          <w:ilvl w:val="0"/>
          <w:numId w:val="8"/>
        </w:numPr>
        <w:spacing w:line="254" w:lineRule="auto"/>
        <w:rPr>
          <w:rFonts w:ascii="Arial" w:eastAsiaTheme="minorHAnsi" w:hAnsi="Arial" w:cs="Arial"/>
          <w:szCs w:val="22"/>
          <w:lang w:eastAsia="en-US" w:bidi="ar-SA"/>
        </w:rPr>
      </w:pPr>
      <w:r w:rsidRPr="00FA1A3C">
        <w:rPr>
          <w:rFonts w:ascii="Arial" w:eastAsiaTheme="minorHAnsi" w:hAnsi="Arial" w:cs="Arial"/>
          <w:szCs w:val="22"/>
          <w:lang w:eastAsia="en-US" w:bidi="ar-SA"/>
        </w:rPr>
        <w:t>JeKits 3</w:t>
      </w:r>
      <w:r w:rsidR="00FA1A3C" w:rsidRPr="00FA1A3C">
        <w:rPr>
          <w:rFonts w:ascii="Arial" w:eastAsiaTheme="minorHAnsi" w:hAnsi="Arial" w:cs="Arial"/>
          <w:szCs w:val="22"/>
          <w:lang w:eastAsia="en-US" w:bidi="ar-SA"/>
        </w:rPr>
        <w:t xml:space="preserve">. und </w:t>
      </w:r>
      <w:r w:rsidR="00F17B92" w:rsidRPr="00FA1A3C">
        <w:rPr>
          <w:rFonts w:ascii="Arial" w:eastAsiaTheme="minorHAnsi" w:hAnsi="Arial" w:cs="Arial"/>
          <w:szCs w:val="22"/>
          <w:lang w:eastAsia="en-US" w:bidi="ar-SA"/>
        </w:rPr>
        <w:t>4</w:t>
      </w:r>
      <w:r w:rsidR="00FA1A3C" w:rsidRPr="00FA1A3C">
        <w:rPr>
          <w:rFonts w:ascii="Arial" w:eastAsiaTheme="minorHAnsi" w:hAnsi="Arial" w:cs="Arial"/>
          <w:szCs w:val="22"/>
          <w:lang w:eastAsia="en-US" w:bidi="ar-SA"/>
        </w:rPr>
        <w:t>. Klasse</w:t>
      </w:r>
      <w:r w:rsidR="00C73B3A" w:rsidRPr="00FA1A3C">
        <w:rPr>
          <w:rFonts w:ascii="Arial" w:eastAsiaTheme="minorHAnsi" w:hAnsi="Arial" w:cs="Arial"/>
          <w:szCs w:val="22"/>
          <w:lang w:eastAsia="en-US" w:bidi="ar-SA"/>
        </w:rPr>
        <w:t xml:space="preserve"> </w:t>
      </w:r>
      <w:r w:rsidR="0013459E" w:rsidRPr="00FA1A3C">
        <w:rPr>
          <w:rFonts w:ascii="Arial" w:eastAsiaTheme="minorHAnsi" w:hAnsi="Arial" w:cs="Arial"/>
          <w:szCs w:val="22"/>
          <w:lang w:eastAsia="en-US" w:bidi="ar-SA"/>
        </w:rPr>
        <w:t xml:space="preserve"> </w:t>
      </w:r>
      <w:r w:rsidR="00FA1A3C" w:rsidRPr="00FA1A3C">
        <w:rPr>
          <w:rFonts w:ascii="Arial" w:eastAsiaTheme="minorHAnsi" w:hAnsi="Arial" w:cs="Arial"/>
          <w:szCs w:val="22"/>
          <w:lang w:eastAsia="en-US" w:bidi="ar-SA"/>
        </w:rPr>
        <w:t xml:space="preserve"> </w:t>
      </w:r>
      <w:r w:rsidR="00B51E43" w:rsidRPr="00FA1A3C">
        <w:rPr>
          <w:rFonts w:ascii="Arial" w:eastAsiaTheme="minorHAnsi" w:hAnsi="Arial" w:cs="Arial"/>
          <w:szCs w:val="22"/>
          <w:lang w:eastAsia="en-US" w:bidi="ar-SA"/>
        </w:rPr>
        <w:t>Instrumente</w:t>
      </w:r>
      <w:r w:rsidR="00B51E43" w:rsidRPr="00FA1A3C">
        <w:rPr>
          <w:rFonts w:ascii="Arial" w:eastAsiaTheme="minorHAnsi" w:hAnsi="Arial" w:cs="Arial"/>
          <w:szCs w:val="22"/>
          <w:lang w:eastAsia="en-US" w:bidi="ar-SA"/>
        </w:rPr>
        <w:tab/>
      </w:r>
      <w:r w:rsidR="00B51E43" w:rsidRPr="00FA1A3C">
        <w:rPr>
          <w:rFonts w:ascii="Arial" w:eastAsiaTheme="minorHAnsi" w:hAnsi="Arial" w:cs="Arial"/>
          <w:szCs w:val="22"/>
          <w:lang w:eastAsia="en-US" w:bidi="ar-SA"/>
        </w:rPr>
        <w:tab/>
      </w:r>
      <w:r w:rsidRPr="00FA1A3C">
        <w:rPr>
          <w:rFonts w:ascii="Arial" w:eastAsiaTheme="minorHAnsi" w:hAnsi="Arial" w:cs="Arial"/>
          <w:szCs w:val="22"/>
          <w:lang w:eastAsia="en-US" w:bidi="ar-SA"/>
        </w:rPr>
        <w:t xml:space="preserve">monatlich </w:t>
      </w:r>
      <w:r w:rsidR="009B5388" w:rsidRPr="00FA1A3C">
        <w:rPr>
          <w:rFonts w:ascii="Arial" w:eastAsiaTheme="minorHAnsi" w:hAnsi="Arial" w:cs="Arial"/>
          <w:szCs w:val="22"/>
          <w:lang w:eastAsia="en-US" w:bidi="ar-SA"/>
        </w:rPr>
        <w:t>35</w:t>
      </w:r>
      <w:r w:rsidR="00C73B3A" w:rsidRPr="00FA1A3C">
        <w:rPr>
          <w:rFonts w:ascii="Arial" w:eastAsiaTheme="minorHAnsi" w:hAnsi="Arial" w:cs="Arial"/>
          <w:szCs w:val="22"/>
          <w:lang w:eastAsia="en-US" w:bidi="ar-SA"/>
        </w:rPr>
        <w:t>,00</w:t>
      </w:r>
      <w:r w:rsidRPr="00FA1A3C">
        <w:rPr>
          <w:rFonts w:ascii="Arial" w:eastAsiaTheme="minorHAnsi" w:hAnsi="Arial" w:cs="Arial"/>
          <w:szCs w:val="22"/>
          <w:lang w:eastAsia="en-US" w:bidi="ar-SA"/>
        </w:rPr>
        <w:t xml:space="preserve"> </w:t>
      </w:r>
      <w:r w:rsidR="00123E18" w:rsidRPr="00FA1A3C">
        <w:rPr>
          <w:rFonts w:ascii="Arial" w:eastAsiaTheme="minorHAnsi" w:hAnsi="Arial" w:cs="Arial"/>
          <w:szCs w:val="22"/>
          <w:lang w:eastAsia="en-US" w:bidi="ar-SA"/>
        </w:rPr>
        <w:t>€</w:t>
      </w:r>
      <w:r w:rsidR="00B51E43" w:rsidRPr="00FA1A3C">
        <w:rPr>
          <w:rFonts w:ascii="Arial" w:eastAsiaTheme="minorHAnsi" w:hAnsi="Arial" w:cs="Arial"/>
          <w:szCs w:val="22"/>
          <w:lang w:eastAsia="en-US" w:bidi="ar-SA"/>
        </w:rPr>
        <w:tab/>
      </w:r>
      <w:r w:rsidR="00123E18" w:rsidRPr="00FA1A3C">
        <w:rPr>
          <w:rFonts w:ascii="Arial" w:eastAsiaTheme="minorHAnsi" w:hAnsi="Arial" w:cs="Arial"/>
          <w:szCs w:val="22"/>
          <w:lang w:eastAsia="en-US" w:bidi="ar-SA"/>
        </w:rPr>
        <w:t>(Jahresgebühr</w:t>
      </w:r>
      <w:r w:rsidRPr="00FA1A3C">
        <w:rPr>
          <w:rFonts w:ascii="Arial" w:eastAsiaTheme="minorHAnsi" w:hAnsi="Arial" w:cs="Arial"/>
          <w:szCs w:val="22"/>
          <w:lang w:eastAsia="en-US" w:bidi="ar-SA"/>
        </w:rPr>
        <w:t xml:space="preserve"> </w:t>
      </w:r>
      <w:r w:rsidR="009B5388" w:rsidRPr="00FA1A3C">
        <w:rPr>
          <w:rFonts w:ascii="Arial" w:eastAsiaTheme="minorHAnsi" w:hAnsi="Arial" w:cs="Arial"/>
          <w:szCs w:val="22"/>
          <w:lang w:eastAsia="en-US" w:bidi="ar-SA"/>
        </w:rPr>
        <w:t>420</w:t>
      </w:r>
      <w:r w:rsidRPr="00FA1A3C">
        <w:rPr>
          <w:rFonts w:ascii="Arial" w:eastAsiaTheme="minorHAnsi" w:hAnsi="Arial" w:cs="Arial"/>
          <w:szCs w:val="22"/>
          <w:lang w:eastAsia="en-US" w:bidi="ar-SA"/>
        </w:rPr>
        <w:t xml:space="preserve"> €)</w:t>
      </w:r>
      <w:r w:rsidR="00F17B92" w:rsidRPr="00FA1A3C">
        <w:rPr>
          <w:rFonts w:ascii="Arial" w:eastAsiaTheme="minorHAnsi" w:hAnsi="Arial" w:cs="Arial"/>
          <w:szCs w:val="22"/>
          <w:lang w:eastAsia="en-US" w:bidi="ar-SA"/>
        </w:rPr>
        <w:t>,</w:t>
      </w:r>
    </w:p>
    <w:p w14:paraId="2291A0D1" w14:textId="00FA3B7C" w:rsidR="00C321DC" w:rsidRPr="00FA1A3C" w:rsidRDefault="00C321DC" w:rsidP="00FA1A3C">
      <w:pPr>
        <w:pStyle w:val="Listenabsatz"/>
        <w:numPr>
          <w:ilvl w:val="0"/>
          <w:numId w:val="8"/>
        </w:numPr>
        <w:spacing w:line="254" w:lineRule="auto"/>
        <w:rPr>
          <w:rFonts w:ascii="Arial" w:eastAsiaTheme="minorHAnsi" w:hAnsi="Arial" w:cs="Arial"/>
          <w:szCs w:val="22"/>
          <w:lang w:eastAsia="en-US" w:bidi="ar-SA"/>
        </w:rPr>
      </w:pPr>
      <w:proofErr w:type="spellStart"/>
      <w:r w:rsidRPr="00FA1A3C">
        <w:rPr>
          <w:rFonts w:ascii="Arial" w:eastAsiaTheme="minorHAnsi" w:hAnsi="Arial" w:cs="Arial"/>
          <w:szCs w:val="22"/>
          <w:lang w:eastAsia="en-US" w:bidi="ar-SA"/>
        </w:rPr>
        <w:t>JeKits</w:t>
      </w:r>
      <w:proofErr w:type="spellEnd"/>
      <w:r w:rsidRPr="00FA1A3C">
        <w:rPr>
          <w:rFonts w:ascii="Arial" w:eastAsiaTheme="minorHAnsi" w:hAnsi="Arial" w:cs="Arial"/>
          <w:szCs w:val="22"/>
          <w:lang w:eastAsia="en-US" w:bidi="ar-SA"/>
        </w:rPr>
        <w:t xml:space="preserve"> 2</w:t>
      </w:r>
      <w:r w:rsidR="00FA1A3C" w:rsidRPr="00FA1A3C">
        <w:rPr>
          <w:rFonts w:ascii="Arial" w:eastAsiaTheme="minorHAnsi" w:hAnsi="Arial" w:cs="Arial"/>
          <w:szCs w:val="22"/>
          <w:lang w:eastAsia="en-US" w:bidi="ar-SA"/>
        </w:rPr>
        <w:t>.</w:t>
      </w:r>
      <w:r w:rsidR="00AD379A">
        <w:rPr>
          <w:rFonts w:ascii="Arial" w:eastAsiaTheme="minorHAnsi" w:hAnsi="Arial" w:cs="Arial"/>
          <w:szCs w:val="22"/>
          <w:lang w:eastAsia="en-US" w:bidi="ar-SA"/>
        </w:rPr>
        <w:t>/3./4</w:t>
      </w:r>
      <w:r w:rsidR="00FA1A3C" w:rsidRPr="00FA1A3C">
        <w:rPr>
          <w:rFonts w:ascii="Arial" w:eastAsiaTheme="minorHAnsi" w:hAnsi="Arial" w:cs="Arial"/>
          <w:szCs w:val="22"/>
          <w:lang w:eastAsia="en-US" w:bidi="ar-SA"/>
        </w:rPr>
        <w:t xml:space="preserve">. Klasse  </w:t>
      </w:r>
      <w:r w:rsidR="00AD379A">
        <w:rPr>
          <w:rFonts w:ascii="Arial" w:eastAsiaTheme="minorHAnsi" w:hAnsi="Arial" w:cs="Arial"/>
          <w:szCs w:val="22"/>
          <w:lang w:eastAsia="en-US" w:bidi="ar-SA"/>
        </w:rPr>
        <w:t xml:space="preserve">   </w:t>
      </w:r>
      <w:r w:rsidR="00FA1A3C" w:rsidRPr="00FA1A3C">
        <w:rPr>
          <w:rFonts w:ascii="Arial" w:eastAsiaTheme="minorHAnsi" w:hAnsi="Arial" w:cs="Arial"/>
          <w:szCs w:val="22"/>
          <w:lang w:eastAsia="en-US" w:bidi="ar-SA"/>
        </w:rPr>
        <w:t xml:space="preserve"> </w:t>
      </w:r>
      <w:r w:rsidR="00B51E43" w:rsidRPr="00FA1A3C">
        <w:rPr>
          <w:rFonts w:ascii="Arial" w:eastAsiaTheme="minorHAnsi" w:hAnsi="Arial" w:cs="Arial"/>
          <w:szCs w:val="22"/>
          <w:lang w:eastAsia="en-US" w:bidi="ar-SA"/>
        </w:rPr>
        <w:t>Singen</w:t>
      </w:r>
      <w:r w:rsidR="00C73B3A" w:rsidRPr="00FA1A3C">
        <w:rPr>
          <w:rFonts w:ascii="Arial" w:eastAsiaTheme="minorHAnsi" w:hAnsi="Arial" w:cs="Arial"/>
          <w:szCs w:val="22"/>
          <w:lang w:eastAsia="en-US" w:bidi="ar-SA"/>
        </w:rPr>
        <w:t>/Chor</w:t>
      </w:r>
      <w:r w:rsidR="00C73B3A" w:rsidRPr="00FA1A3C">
        <w:rPr>
          <w:rFonts w:ascii="Arial" w:eastAsiaTheme="minorHAnsi" w:hAnsi="Arial" w:cs="Arial"/>
          <w:szCs w:val="22"/>
          <w:lang w:eastAsia="en-US" w:bidi="ar-SA"/>
        </w:rPr>
        <w:tab/>
      </w:r>
      <w:r w:rsidR="00C73B3A" w:rsidRPr="00FA1A3C">
        <w:rPr>
          <w:rFonts w:ascii="Arial" w:eastAsiaTheme="minorHAnsi" w:hAnsi="Arial" w:cs="Arial"/>
          <w:szCs w:val="22"/>
          <w:lang w:eastAsia="en-US" w:bidi="ar-SA"/>
        </w:rPr>
        <w:tab/>
      </w:r>
      <w:r w:rsidRPr="00FA1A3C">
        <w:rPr>
          <w:rFonts w:ascii="Arial" w:eastAsiaTheme="minorHAnsi" w:hAnsi="Arial" w:cs="Arial"/>
          <w:szCs w:val="22"/>
          <w:lang w:eastAsia="en-US" w:bidi="ar-SA"/>
        </w:rPr>
        <w:t xml:space="preserve">monatlich </w:t>
      </w:r>
      <w:r w:rsidR="00C73B3A" w:rsidRPr="00FA1A3C">
        <w:rPr>
          <w:rFonts w:ascii="Arial" w:eastAsiaTheme="minorHAnsi" w:hAnsi="Arial" w:cs="Arial"/>
          <w:szCs w:val="22"/>
          <w:lang w:eastAsia="en-US" w:bidi="ar-SA"/>
        </w:rPr>
        <w:t xml:space="preserve">  </w:t>
      </w:r>
      <w:r w:rsidRPr="00FA1A3C">
        <w:rPr>
          <w:rFonts w:ascii="Arial" w:eastAsiaTheme="minorHAnsi" w:hAnsi="Arial" w:cs="Arial"/>
          <w:szCs w:val="22"/>
          <w:lang w:eastAsia="en-US" w:bidi="ar-SA"/>
        </w:rPr>
        <w:t>6,50</w:t>
      </w:r>
      <w:r w:rsidR="00B51E43" w:rsidRPr="00FA1A3C">
        <w:rPr>
          <w:rFonts w:ascii="Arial" w:eastAsiaTheme="minorHAnsi" w:hAnsi="Arial" w:cs="Arial"/>
          <w:szCs w:val="22"/>
          <w:lang w:eastAsia="en-US" w:bidi="ar-SA"/>
        </w:rPr>
        <w:t xml:space="preserve"> </w:t>
      </w:r>
      <w:r w:rsidRPr="00FA1A3C">
        <w:rPr>
          <w:rFonts w:ascii="Arial" w:eastAsiaTheme="minorHAnsi" w:hAnsi="Arial" w:cs="Arial"/>
          <w:szCs w:val="22"/>
          <w:lang w:eastAsia="en-US" w:bidi="ar-SA"/>
        </w:rPr>
        <w:t xml:space="preserve">€ </w:t>
      </w:r>
      <w:r w:rsidR="00B51E43" w:rsidRPr="00FA1A3C">
        <w:rPr>
          <w:rFonts w:ascii="Arial" w:eastAsiaTheme="minorHAnsi" w:hAnsi="Arial" w:cs="Arial"/>
          <w:szCs w:val="22"/>
          <w:lang w:eastAsia="en-US" w:bidi="ar-SA"/>
        </w:rPr>
        <w:tab/>
      </w:r>
      <w:r w:rsidRPr="00FA1A3C">
        <w:rPr>
          <w:rFonts w:ascii="Arial" w:eastAsiaTheme="minorHAnsi" w:hAnsi="Arial" w:cs="Arial"/>
          <w:szCs w:val="22"/>
          <w:lang w:eastAsia="en-US" w:bidi="ar-SA"/>
        </w:rPr>
        <w:t xml:space="preserve">(Jahresgebühr </w:t>
      </w:r>
      <w:r w:rsidR="00B51E43" w:rsidRPr="00FA1A3C">
        <w:rPr>
          <w:rFonts w:ascii="Arial" w:eastAsiaTheme="minorHAnsi" w:hAnsi="Arial" w:cs="Arial"/>
          <w:szCs w:val="22"/>
          <w:lang w:eastAsia="en-US" w:bidi="ar-SA"/>
        </w:rPr>
        <w:t xml:space="preserve">  </w:t>
      </w:r>
      <w:r w:rsidRPr="00FA1A3C">
        <w:rPr>
          <w:rFonts w:ascii="Arial" w:eastAsiaTheme="minorHAnsi" w:hAnsi="Arial" w:cs="Arial"/>
          <w:szCs w:val="22"/>
          <w:lang w:eastAsia="en-US" w:bidi="ar-SA"/>
        </w:rPr>
        <w:t>78 €)</w:t>
      </w:r>
      <w:r w:rsidR="00F17B92" w:rsidRPr="00FA1A3C">
        <w:rPr>
          <w:rFonts w:ascii="Arial" w:eastAsiaTheme="minorHAnsi" w:hAnsi="Arial" w:cs="Arial"/>
          <w:szCs w:val="22"/>
          <w:lang w:eastAsia="en-US" w:bidi="ar-SA"/>
        </w:rPr>
        <w:t>.</w:t>
      </w:r>
    </w:p>
    <w:p w14:paraId="07185895" w14:textId="77777777" w:rsidR="00410D80" w:rsidRPr="00410D80" w:rsidRDefault="00410D80" w:rsidP="00410D80">
      <w:pPr>
        <w:spacing w:line="254" w:lineRule="auto"/>
        <w:rPr>
          <w:rFonts w:ascii="Arial" w:eastAsiaTheme="minorHAnsi" w:hAnsi="Arial" w:cs="Arial"/>
          <w:szCs w:val="22"/>
          <w:lang w:eastAsia="en-US" w:bidi="ar-SA"/>
        </w:rPr>
      </w:pPr>
      <w:bookmarkStart w:id="1" w:name="_Hlk222326318"/>
      <w:r w:rsidRPr="00410D80">
        <w:rPr>
          <w:rFonts w:ascii="Arial" w:eastAsiaTheme="minorHAnsi" w:hAnsi="Arial" w:cs="Arial"/>
          <w:b/>
          <w:bCs/>
          <w:szCs w:val="22"/>
          <w:lang w:eastAsia="en-US" w:bidi="ar-SA"/>
        </w:rPr>
        <w:t>Teilnahme</w:t>
      </w:r>
      <w:r w:rsidRPr="00410D80">
        <w:rPr>
          <w:rFonts w:ascii="Arial" w:eastAsiaTheme="minorHAnsi" w:hAnsi="Arial" w:cs="Arial"/>
          <w:szCs w:val="22"/>
          <w:lang w:eastAsia="en-US" w:bidi="ar-SA"/>
        </w:rPr>
        <w:t>: Entscheidet sich Ihr Kind für die Teilnahme, nimmt es immer ein ganzes Schuljahr verpflichtend am Programm teil. Eine vorzeitige Kündigung ist nur in Ausnahmefällen möglich. Der Vertrag endet automatisch zum 31.07.2027.</w:t>
      </w:r>
    </w:p>
    <w:p w14:paraId="5754AB94" w14:textId="4EB8EB01" w:rsidR="00123E18" w:rsidRDefault="00123E18" w:rsidP="00123E18">
      <w:pPr>
        <w:spacing w:line="254" w:lineRule="auto"/>
        <w:rPr>
          <w:rFonts w:ascii="Arial" w:eastAsiaTheme="minorHAnsi" w:hAnsi="Arial" w:cs="Arial"/>
          <w:szCs w:val="22"/>
          <w:lang w:eastAsia="en-US" w:bidi="ar-SA"/>
        </w:rPr>
      </w:pPr>
      <w:r w:rsidRPr="00123E18">
        <w:rPr>
          <w:rFonts w:ascii="Arial" w:eastAsiaTheme="minorHAnsi" w:hAnsi="Arial" w:cs="Arial"/>
          <w:b/>
          <w:szCs w:val="22"/>
          <w:lang w:eastAsia="en-US" w:bidi="ar-SA"/>
        </w:rPr>
        <w:t xml:space="preserve">Beitragsbefreiung: </w:t>
      </w:r>
      <w:r w:rsidRPr="00123E18">
        <w:rPr>
          <w:rFonts w:ascii="Arial" w:eastAsiaTheme="minorHAnsi" w:hAnsi="Arial" w:cs="Arial"/>
          <w:szCs w:val="22"/>
          <w:lang w:eastAsia="en-US" w:bidi="ar-SA"/>
        </w:rPr>
        <w:t>Für Kinder aus Familien die Sozialleistungen beziehen, kann eine Befreiung vom Elternbeitrag beantragt werden. Dazu muss mit der Anmeldung, ein</w:t>
      </w:r>
      <w:r w:rsidR="004E76EB">
        <w:rPr>
          <w:rFonts w:ascii="Arial" w:eastAsiaTheme="minorHAnsi" w:hAnsi="Arial" w:cs="Arial"/>
          <w:szCs w:val="22"/>
          <w:lang w:eastAsia="en-US" w:bidi="ar-SA"/>
        </w:rPr>
        <w:t>e Kopie des</w:t>
      </w:r>
      <w:r w:rsidRPr="00123E18">
        <w:rPr>
          <w:rFonts w:ascii="Arial" w:eastAsiaTheme="minorHAnsi" w:hAnsi="Arial" w:cs="Arial"/>
          <w:szCs w:val="22"/>
          <w:lang w:eastAsia="en-US" w:bidi="ar-SA"/>
        </w:rPr>
        <w:t xml:space="preserve"> gültige</w:t>
      </w:r>
      <w:r w:rsidR="004E76EB">
        <w:rPr>
          <w:rFonts w:ascii="Arial" w:eastAsiaTheme="minorHAnsi" w:hAnsi="Arial" w:cs="Arial"/>
          <w:szCs w:val="22"/>
          <w:lang w:eastAsia="en-US" w:bidi="ar-SA"/>
        </w:rPr>
        <w:t>n</w:t>
      </w:r>
      <w:r w:rsidRPr="00123E18">
        <w:rPr>
          <w:rFonts w:ascii="Arial" w:eastAsiaTheme="minorHAnsi" w:hAnsi="Arial" w:cs="Arial"/>
          <w:szCs w:val="22"/>
          <w:lang w:eastAsia="en-US" w:bidi="ar-SA"/>
        </w:rPr>
        <w:t xml:space="preserve"> Leistungs</w:t>
      </w:r>
      <w:r w:rsidR="004E76EB">
        <w:rPr>
          <w:rFonts w:ascii="Arial" w:eastAsiaTheme="minorHAnsi" w:hAnsi="Arial" w:cs="Arial"/>
          <w:szCs w:val="22"/>
          <w:lang w:eastAsia="en-US" w:bidi="ar-SA"/>
        </w:rPr>
        <w:t>-</w:t>
      </w:r>
      <w:r w:rsidRPr="00123E18">
        <w:rPr>
          <w:rFonts w:ascii="Arial" w:eastAsiaTheme="minorHAnsi" w:hAnsi="Arial" w:cs="Arial"/>
          <w:szCs w:val="22"/>
          <w:lang w:eastAsia="en-US" w:bidi="ar-SA"/>
        </w:rPr>
        <w:t>bescheid</w:t>
      </w:r>
      <w:r w:rsidR="004E76EB">
        <w:rPr>
          <w:rFonts w:ascii="Arial" w:eastAsiaTheme="minorHAnsi" w:hAnsi="Arial" w:cs="Arial"/>
          <w:szCs w:val="22"/>
          <w:lang w:eastAsia="en-US" w:bidi="ar-SA"/>
        </w:rPr>
        <w:t xml:space="preserve">es </w:t>
      </w:r>
      <w:r w:rsidRPr="00123E18">
        <w:rPr>
          <w:rFonts w:ascii="Arial" w:eastAsiaTheme="minorHAnsi" w:hAnsi="Arial" w:cs="Arial"/>
          <w:szCs w:val="22"/>
          <w:lang w:eastAsia="en-US" w:bidi="ar-SA"/>
        </w:rPr>
        <w:t>abgegeben werden</w:t>
      </w:r>
      <w:r w:rsidR="0013459E">
        <w:rPr>
          <w:rFonts w:ascii="Arial" w:eastAsiaTheme="minorHAnsi" w:hAnsi="Arial" w:cs="Arial"/>
          <w:szCs w:val="22"/>
          <w:lang w:eastAsia="en-US" w:bidi="ar-SA"/>
        </w:rPr>
        <w:t xml:space="preserve"> (mind. gültig bis </w:t>
      </w:r>
      <w:r w:rsidR="00690212">
        <w:rPr>
          <w:rFonts w:ascii="Arial" w:eastAsiaTheme="minorHAnsi" w:hAnsi="Arial" w:cs="Arial"/>
          <w:szCs w:val="22"/>
          <w:lang w:eastAsia="en-US" w:bidi="ar-SA"/>
        </w:rPr>
        <w:t>August 202</w:t>
      </w:r>
      <w:r w:rsidR="00410D80">
        <w:rPr>
          <w:rFonts w:ascii="Arial" w:eastAsiaTheme="minorHAnsi" w:hAnsi="Arial" w:cs="Arial"/>
          <w:szCs w:val="22"/>
          <w:lang w:eastAsia="en-US" w:bidi="ar-SA"/>
        </w:rPr>
        <w:t>6</w:t>
      </w:r>
      <w:r w:rsidR="00690212">
        <w:rPr>
          <w:rFonts w:ascii="Arial" w:eastAsiaTheme="minorHAnsi" w:hAnsi="Arial" w:cs="Arial"/>
          <w:szCs w:val="22"/>
          <w:lang w:eastAsia="en-US" w:bidi="ar-SA"/>
        </w:rPr>
        <w:t>)</w:t>
      </w:r>
      <w:r w:rsidRPr="00123E18">
        <w:rPr>
          <w:rFonts w:ascii="Arial" w:eastAsiaTheme="minorHAnsi" w:hAnsi="Arial" w:cs="Arial"/>
          <w:szCs w:val="22"/>
          <w:lang w:eastAsia="en-US" w:bidi="ar-SA"/>
        </w:rPr>
        <w:t xml:space="preserve">. </w:t>
      </w:r>
      <w:r w:rsidRPr="00153CCB">
        <w:rPr>
          <w:rFonts w:ascii="Arial" w:eastAsiaTheme="minorHAnsi" w:hAnsi="Arial" w:cs="Arial"/>
          <w:szCs w:val="22"/>
          <w:lang w:eastAsia="en-US" w:bidi="ar-SA"/>
        </w:rPr>
        <w:t>Entfällt die Sozialbefreiung im laufenden Schuljahr ist das umgehend mitzuteile</w:t>
      </w:r>
      <w:r w:rsidR="00E91BD0">
        <w:rPr>
          <w:rFonts w:ascii="Arial" w:eastAsiaTheme="minorHAnsi" w:hAnsi="Arial" w:cs="Arial"/>
          <w:szCs w:val="22"/>
          <w:lang w:eastAsia="en-US" w:bidi="ar-SA"/>
        </w:rPr>
        <w:t xml:space="preserve">n, </w:t>
      </w:r>
      <w:r w:rsidRPr="00153CCB">
        <w:rPr>
          <w:rFonts w:ascii="Arial" w:eastAsiaTheme="minorHAnsi" w:hAnsi="Arial" w:cs="Arial"/>
          <w:szCs w:val="22"/>
          <w:lang w:eastAsia="en-US" w:bidi="ar-SA"/>
        </w:rPr>
        <w:t xml:space="preserve">dann entfällt die </w:t>
      </w:r>
      <w:r w:rsidR="009B5388">
        <w:rPr>
          <w:rFonts w:ascii="Arial" w:eastAsiaTheme="minorHAnsi" w:hAnsi="Arial" w:cs="Arial"/>
          <w:szCs w:val="22"/>
          <w:lang w:eastAsia="en-US" w:bidi="ar-SA"/>
        </w:rPr>
        <w:t>Beitragsbefreiung</w:t>
      </w:r>
      <w:r w:rsidRPr="00153CCB">
        <w:rPr>
          <w:rFonts w:ascii="Arial" w:eastAsiaTheme="minorHAnsi" w:hAnsi="Arial" w:cs="Arial"/>
          <w:szCs w:val="22"/>
          <w:lang w:eastAsia="en-US" w:bidi="ar-SA"/>
        </w:rPr>
        <w:t>. (siehe Anmeldung)</w:t>
      </w:r>
    </w:p>
    <w:bookmarkEnd w:id="1"/>
    <w:p w14:paraId="66472494" w14:textId="78F09DCB" w:rsidR="00123E18" w:rsidRPr="00123E18" w:rsidRDefault="00123E18" w:rsidP="00123E18">
      <w:pPr>
        <w:spacing w:line="254" w:lineRule="auto"/>
        <w:rPr>
          <w:rFonts w:ascii="Arial" w:eastAsiaTheme="minorHAnsi" w:hAnsi="Arial" w:cs="Arial"/>
          <w:szCs w:val="22"/>
          <w:lang w:eastAsia="en-US" w:bidi="ar-SA"/>
        </w:rPr>
      </w:pPr>
      <w:r w:rsidRPr="00123E18">
        <w:rPr>
          <w:rFonts w:ascii="Arial" w:eastAsiaTheme="minorHAnsi" w:hAnsi="Arial" w:cs="Arial"/>
          <w:b/>
          <w:szCs w:val="22"/>
          <w:lang w:eastAsia="en-US" w:bidi="ar-SA"/>
        </w:rPr>
        <w:t>Geschwisterermäßigung:</w:t>
      </w:r>
      <w:r w:rsidRPr="00123E18">
        <w:rPr>
          <w:rFonts w:ascii="Arial" w:eastAsiaTheme="minorHAnsi" w:hAnsi="Arial" w:cs="Arial"/>
          <w:szCs w:val="22"/>
          <w:lang w:eastAsia="en-US" w:bidi="ar-SA"/>
        </w:rPr>
        <w:t xml:space="preserve"> Bei gleichzeitiger Teilnahme </w:t>
      </w:r>
      <w:r w:rsidR="009B5388">
        <w:rPr>
          <w:rFonts w:ascii="Arial" w:eastAsiaTheme="minorHAnsi" w:hAnsi="Arial" w:cs="Arial"/>
          <w:szCs w:val="22"/>
          <w:lang w:eastAsia="en-US" w:bidi="ar-SA"/>
        </w:rPr>
        <w:t>von Geschwistern</w:t>
      </w:r>
      <w:r w:rsidRPr="00123E18">
        <w:rPr>
          <w:rFonts w:ascii="Arial" w:eastAsiaTheme="minorHAnsi" w:hAnsi="Arial" w:cs="Arial"/>
          <w:szCs w:val="22"/>
          <w:lang w:eastAsia="en-US" w:bidi="ar-SA"/>
        </w:rPr>
        <w:t xml:space="preserve"> </w:t>
      </w:r>
      <w:r w:rsidR="00DB638E">
        <w:rPr>
          <w:rFonts w:ascii="Arial" w:eastAsiaTheme="minorHAnsi" w:hAnsi="Arial" w:cs="Arial"/>
          <w:szCs w:val="22"/>
          <w:lang w:eastAsia="en-US" w:bidi="ar-SA"/>
        </w:rPr>
        <w:t xml:space="preserve">im bezahlten </w:t>
      </w:r>
      <w:r w:rsidRPr="00123E18">
        <w:rPr>
          <w:rFonts w:ascii="Arial" w:eastAsiaTheme="minorHAnsi" w:hAnsi="Arial" w:cs="Arial"/>
          <w:szCs w:val="22"/>
          <w:lang w:eastAsia="en-US" w:bidi="ar-SA"/>
        </w:rPr>
        <w:t>JeKits</w:t>
      </w:r>
      <w:r w:rsidR="00DB638E">
        <w:rPr>
          <w:rFonts w:ascii="Arial" w:eastAsiaTheme="minorHAnsi" w:hAnsi="Arial" w:cs="Arial"/>
          <w:szCs w:val="22"/>
          <w:lang w:eastAsia="en-US" w:bidi="ar-SA"/>
        </w:rPr>
        <w:t xml:space="preserve">-Programm </w:t>
      </w:r>
      <w:r w:rsidR="009B5388">
        <w:rPr>
          <w:rFonts w:ascii="Arial" w:eastAsiaTheme="minorHAnsi" w:hAnsi="Arial" w:cs="Arial"/>
          <w:szCs w:val="22"/>
          <w:lang w:eastAsia="en-US" w:bidi="ar-SA"/>
        </w:rPr>
        <w:t xml:space="preserve">2, 3 </w:t>
      </w:r>
      <w:r w:rsidRPr="00123E18">
        <w:rPr>
          <w:rFonts w:ascii="Arial" w:eastAsiaTheme="minorHAnsi" w:hAnsi="Arial" w:cs="Arial"/>
          <w:szCs w:val="22"/>
          <w:lang w:eastAsia="en-US" w:bidi="ar-SA"/>
        </w:rPr>
        <w:t>oder 4 gibt es eine Geschwisterermäßigung.</w:t>
      </w:r>
    </w:p>
    <w:p w14:paraId="5E6A2086" w14:textId="50751CB1" w:rsidR="00123E18" w:rsidRPr="00123E18" w:rsidRDefault="00123E18" w:rsidP="00123E18">
      <w:pPr>
        <w:spacing w:line="254" w:lineRule="auto"/>
        <w:rPr>
          <w:rFonts w:ascii="Arial" w:eastAsiaTheme="minorHAnsi" w:hAnsi="Arial" w:cs="Arial"/>
          <w:szCs w:val="22"/>
          <w:lang w:eastAsia="en-US" w:bidi="ar-SA"/>
        </w:rPr>
      </w:pPr>
      <w:r w:rsidRPr="00123E18">
        <w:rPr>
          <w:rFonts w:ascii="Arial" w:eastAsiaTheme="minorHAnsi" w:hAnsi="Arial" w:cs="Arial"/>
          <w:b/>
          <w:szCs w:val="22"/>
          <w:lang w:eastAsia="en-US" w:bidi="ar-SA"/>
        </w:rPr>
        <w:t>Unterrichtsausfall</w:t>
      </w:r>
      <w:r w:rsidRPr="00123E18">
        <w:rPr>
          <w:rFonts w:ascii="Arial" w:eastAsiaTheme="minorHAnsi" w:hAnsi="Arial" w:cs="Arial"/>
          <w:szCs w:val="22"/>
          <w:lang w:eastAsia="en-US" w:bidi="ar-SA"/>
        </w:rPr>
        <w:t>: Die Regelung zur Erstattung vom Elternbeitrag infolge Unterrichtsausfalls finden Sie in den Teilnahme- und Vertragsbedingungen.</w:t>
      </w:r>
    </w:p>
    <w:p w14:paraId="0777E535" w14:textId="77777777" w:rsidR="00410D80" w:rsidRPr="00123E18" w:rsidRDefault="00123E18" w:rsidP="00410D80">
      <w:pPr>
        <w:spacing w:line="254" w:lineRule="auto"/>
        <w:rPr>
          <w:rFonts w:ascii="Arial" w:eastAsiaTheme="minorHAnsi" w:hAnsi="Arial" w:cs="Arial"/>
          <w:szCs w:val="22"/>
          <w:lang w:eastAsia="en-US" w:bidi="ar-SA"/>
        </w:rPr>
      </w:pPr>
      <w:r w:rsidRPr="00123E18">
        <w:rPr>
          <w:rFonts w:ascii="Arial" w:eastAsiaTheme="minorHAnsi" w:hAnsi="Arial" w:cs="Arial"/>
          <w:b/>
          <w:bCs/>
          <w:szCs w:val="22"/>
          <w:lang w:eastAsia="en-US" w:bidi="ar-SA"/>
        </w:rPr>
        <w:t xml:space="preserve">Anmeldefrist: </w:t>
      </w:r>
      <w:bookmarkStart w:id="2" w:name="_Hlk222326627"/>
      <w:r w:rsidR="00410D80" w:rsidRPr="00123E18">
        <w:rPr>
          <w:rFonts w:ascii="Arial" w:eastAsiaTheme="minorHAnsi" w:hAnsi="Arial" w:cs="Arial"/>
          <w:szCs w:val="22"/>
          <w:lang w:eastAsia="en-US" w:bidi="ar-SA"/>
        </w:rPr>
        <w:t xml:space="preserve">Die Anmeldung, das </w:t>
      </w:r>
      <w:proofErr w:type="gramStart"/>
      <w:r w:rsidR="00410D80" w:rsidRPr="00123E18">
        <w:rPr>
          <w:rFonts w:ascii="Arial" w:eastAsiaTheme="minorHAnsi" w:hAnsi="Arial" w:cs="Arial"/>
          <w:szCs w:val="22"/>
          <w:lang w:eastAsia="en-US" w:bidi="ar-SA"/>
        </w:rPr>
        <w:t>SEPA Mandat</w:t>
      </w:r>
      <w:proofErr w:type="gramEnd"/>
      <w:r w:rsidR="00410D80" w:rsidRPr="00123E18">
        <w:rPr>
          <w:rFonts w:ascii="Arial" w:eastAsiaTheme="minorHAnsi" w:hAnsi="Arial" w:cs="Arial"/>
          <w:b/>
          <w:bCs/>
          <w:szCs w:val="22"/>
          <w:lang w:eastAsia="en-US" w:bidi="ar-SA"/>
        </w:rPr>
        <w:t xml:space="preserve"> </w:t>
      </w:r>
      <w:r w:rsidR="00410D80" w:rsidRPr="00123E18">
        <w:rPr>
          <w:rFonts w:ascii="Arial" w:eastAsiaTheme="minorHAnsi" w:hAnsi="Arial" w:cs="Arial"/>
          <w:szCs w:val="22"/>
          <w:lang w:eastAsia="en-US" w:bidi="ar-SA"/>
        </w:rPr>
        <w:t>zu „</w:t>
      </w:r>
      <w:proofErr w:type="spellStart"/>
      <w:r w:rsidR="00410D80" w:rsidRPr="00123E18">
        <w:rPr>
          <w:rFonts w:ascii="Arial" w:eastAsiaTheme="minorHAnsi" w:hAnsi="Arial" w:cs="Arial"/>
          <w:szCs w:val="22"/>
          <w:lang w:eastAsia="en-US" w:bidi="ar-SA"/>
        </w:rPr>
        <w:t>JeKits</w:t>
      </w:r>
      <w:proofErr w:type="spellEnd"/>
      <w:r w:rsidR="00410D80">
        <w:rPr>
          <w:rFonts w:ascii="Arial" w:eastAsiaTheme="minorHAnsi" w:hAnsi="Arial" w:cs="Arial"/>
          <w:szCs w:val="22"/>
          <w:lang w:eastAsia="en-US" w:bidi="ar-SA"/>
        </w:rPr>
        <w:t xml:space="preserve"> </w:t>
      </w:r>
      <w:r w:rsidR="00410D80" w:rsidRPr="00123E18">
        <w:rPr>
          <w:rFonts w:ascii="Arial" w:eastAsiaTheme="minorHAnsi" w:hAnsi="Arial" w:cs="Arial"/>
          <w:szCs w:val="22"/>
          <w:lang w:eastAsia="en-US" w:bidi="ar-SA"/>
        </w:rPr>
        <w:t>2,3 oder</w:t>
      </w:r>
      <w:r w:rsidR="00410D80">
        <w:rPr>
          <w:rFonts w:ascii="Arial" w:eastAsiaTheme="minorHAnsi" w:hAnsi="Arial" w:cs="Arial"/>
          <w:szCs w:val="22"/>
          <w:lang w:eastAsia="en-US" w:bidi="ar-SA"/>
        </w:rPr>
        <w:t xml:space="preserve"> </w:t>
      </w:r>
      <w:r w:rsidR="00410D80" w:rsidRPr="00123E18">
        <w:rPr>
          <w:rFonts w:ascii="Arial" w:eastAsiaTheme="minorHAnsi" w:hAnsi="Arial" w:cs="Arial"/>
          <w:szCs w:val="22"/>
          <w:lang w:eastAsia="en-US" w:bidi="ar-SA"/>
        </w:rPr>
        <w:t xml:space="preserve">4“ und gegebenenfalls </w:t>
      </w:r>
      <w:r w:rsidR="00410D80">
        <w:rPr>
          <w:rFonts w:ascii="Arial" w:eastAsiaTheme="minorHAnsi" w:hAnsi="Arial" w:cs="Arial"/>
          <w:szCs w:val="22"/>
          <w:lang w:eastAsia="en-US" w:bidi="ar-SA"/>
        </w:rPr>
        <w:t xml:space="preserve">eine Kopie des </w:t>
      </w:r>
      <w:r w:rsidR="00410D80" w:rsidRPr="00123E18">
        <w:rPr>
          <w:rFonts w:ascii="Arial" w:eastAsiaTheme="minorHAnsi" w:hAnsi="Arial" w:cs="Arial"/>
          <w:szCs w:val="22"/>
          <w:lang w:eastAsia="en-US" w:bidi="ar-SA"/>
        </w:rPr>
        <w:t>Leistungsbescheid</w:t>
      </w:r>
      <w:r w:rsidR="00410D80">
        <w:rPr>
          <w:rFonts w:ascii="Arial" w:eastAsiaTheme="minorHAnsi" w:hAnsi="Arial" w:cs="Arial"/>
          <w:szCs w:val="22"/>
          <w:lang w:eastAsia="en-US" w:bidi="ar-SA"/>
        </w:rPr>
        <w:t xml:space="preserve">es </w:t>
      </w:r>
      <w:r w:rsidR="00410D80" w:rsidRPr="00123E18">
        <w:rPr>
          <w:rFonts w:ascii="Arial" w:eastAsiaTheme="minorHAnsi" w:hAnsi="Arial" w:cs="Arial"/>
          <w:szCs w:val="22"/>
          <w:lang w:eastAsia="en-US" w:bidi="ar-SA"/>
        </w:rPr>
        <w:t xml:space="preserve">bitte bis spätestens zum </w:t>
      </w:r>
      <w:r w:rsidR="00410D80">
        <w:rPr>
          <w:rFonts w:ascii="Arial" w:eastAsiaTheme="minorHAnsi" w:hAnsi="Arial" w:cs="Arial"/>
          <w:b/>
          <w:bCs/>
          <w:szCs w:val="22"/>
          <w:lang w:eastAsia="en-US" w:bidi="ar-SA"/>
        </w:rPr>
        <w:t>30</w:t>
      </w:r>
      <w:r w:rsidR="00410D80" w:rsidRPr="00DB638E">
        <w:rPr>
          <w:rFonts w:ascii="Arial" w:eastAsiaTheme="minorHAnsi" w:hAnsi="Arial" w:cs="Arial"/>
          <w:b/>
          <w:bCs/>
          <w:szCs w:val="22"/>
          <w:lang w:eastAsia="en-US" w:bidi="ar-SA"/>
        </w:rPr>
        <w:t>. April</w:t>
      </w:r>
      <w:r w:rsidR="00410D80" w:rsidRPr="00DB638E">
        <w:rPr>
          <w:rFonts w:ascii="Arial" w:eastAsiaTheme="minorHAnsi" w:hAnsi="Arial" w:cs="Arial"/>
          <w:szCs w:val="22"/>
          <w:lang w:eastAsia="en-US" w:bidi="ar-SA"/>
        </w:rPr>
        <w:t xml:space="preserve"> </w:t>
      </w:r>
      <w:r w:rsidR="00410D80" w:rsidRPr="00DB638E">
        <w:rPr>
          <w:rFonts w:ascii="Arial" w:eastAsiaTheme="minorHAnsi" w:hAnsi="Arial" w:cs="Arial"/>
          <w:b/>
          <w:szCs w:val="22"/>
          <w:lang w:eastAsia="en-US" w:bidi="ar-SA"/>
        </w:rPr>
        <w:t>202</w:t>
      </w:r>
      <w:r w:rsidR="00410D80">
        <w:rPr>
          <w:rFonts w:ascii="Arial" w:eastAsiaTheme="minorHAnsi" w:hAnsi="Arial" w:cs="Arial"/>
          <w:b/>
          <w:szCs w:val="22"/>
          <w:lang w:eastAsia="en-US" w:bidi="ar-SA"/>
        </w:rPr>
        <w:t>6</w:t>
      </w:r>
      <w:r w:rsidR="00410D80" w:rsidRPr="00DB638E">
        <w:rPr>
          <w:rFonts w:ascii="Arial" w:eastAsiaTheme="minorHAnsi" w:hAnsi="Arial" w:cs="Arial"/>
          <w:szCs w:val="22"/>
          <w:lang w:eastAsia="en-US" w:bidi="ar-SA"/>
        </w:rPr>
        <w:t xml:space="preserve"> </w:t>
      </w:r>
      <w:r w:rsidR="00410D80">
        <w:rPr>
          <w:rFonts w:ascii="Arial" w:eastAsiaTheme="minorHAnsi" w:hAnsi="Arial" w:cs="Arial"/>
          <w:szCs w:val="22"/>
          <w:lang w:eastAsia="en-US" w:bidi="ar-SA"/>
        </w:rPr>
        <w:t>bei den Klassenlehrer/innen</w:t>
      </w:r>
      <w:r w:rsidR="00410D80" w:rsidRPr="00DB638E">
        <w:rPr>
          <w:rFonts w:ascii="Arial" w:eastAsiaTheme="minorHAnsi" w:hAnsi="Arial" w:cs="Arial"/>
          <w:color w:val="FF0000"/>
          <w:szCs w:val="22"/>
          <w:lang w:eastAsia="en-US" w:bidi="ar-SA"/>
        </w:rPr>
        <w:t xml:space="preserve"> </w:t>
      </w:r>
      <w:r w:rsidR="00410D80" w:rsidRPr="00123E18">
        <w:rPr>
          <w:rFonts w:ascii="Arial" w:eastAsiaTheme="minorHAnsi" w:hAnsi="Arial" w:cs="Arial"/>
          <w:szCs w:val="22"/>
          <w:lang w:eastAsia="en-US" w:bidi="ar-SA"/>
        </w:rPr>
        <w:t xml:space="preserve">abgeben. </w:t>
      </w:r>
      <w:bookmarkEnd w:id="2"/>
    </w:p>
    <w:p w14:paraId="31AE4B22" w14:textId="211824AF" w:rsidR="009B5388" w:rsidRPr="0008257F" w:rsidRDefault="00123E18" w:rsidP="009B5388">
      <w:pPr>
        <w:spacing w:after="200" w:line="254" w:lineRule="auto"/>
        <w:ind w:left="1410" w:hanging="1410"/>
        <w:rPr>
          <w:rFonts w:ascii="Arial" w:eastAsiaTheme="minorHAnsi" w:hAnsi="Arial" w:cs="Arial"/>
          <w:szCs w:val="22"/>
          <w:lang w:eastAsia="en-US" w:bidi="ar-SA"/>
        </w:rPr>
      </w:pPr>
      <w:r w:rsidRPr="0008257F">
        <w:rPr>
          <w:rFonts w:ascii="Arial" w:eastAsiaTheme="minorHAnsi" w:hAnsi="Arial" w:cs="Arial"/>
          <w:b/>
          <w:bCs/>
          <w:szCs w:val="22"/>
          <w:lang w:eastAsia="en-US" w:bidi="ar-SA"/>
        </w:rPr>
        <w:t>Fragen</w:t>
      </w:r>
      <w:r w:rsidRPr="0008257F">
        <w:rPr>
          <w:rFonts w:ascii="Arial" w:eastAsiaTheme="minorHAnsi" w:hAnsi="Arial" w:cs="Arial"/>
          <w:b/>
          <w:szCs w:val="22"/>
          <w:lang w:eastAsia="en-US" w:bidi="ar-SA"/>
        </w:rPr>
        <w:t>:</w:t>
      </w:r>
      <w:r w:rsidR="00EC680D" w:rsidRPr="0008257F">
        <w:rPr>
          <w:rFonts w:ascii="Arial" w:eastAsiaTheme="minorHAnsi" w:hAnsi="Arial" w:cs="Arial"/>
          <w:sz w:val="16"/>
          <w:szCs w:val="16"/>
          <w:lang w:eastAsia="en-US" w:bidi="ar-SA"/>
        </w:rPr>
        <w:tab/>
      </w:r>
      <w:r w:rsidRPr="0008257F">
        <w:rPr>
          <w:rFonts w:ascii="Arial" w:eastAsiaTheme="minorHAnsi" w:hAnsi="Arial" w:cs="Arial"/>
          <w:szCs w:val="22"/>
          <w:lang w:eastAsia="en-US" w:bidi="ar-SA"/>
        </w:rPr>
        <w:t>Zu den Anmelde- und Vertragsbedingungen und den Beitragsbefreiungen:</w:t>
      </w:r>
      <w:r w:rsidRPr="0008257F">
        <w:rPr>
          <w:rFonts w:ascii="Arial" w:eastAsiaTheme="minorHAnsi" w:hAnsi="Arial" w:cs="Arial"/>
          <w:szCs w:val="22"/>
          <w:lang w:eastAsia="en-US" w:bidi="ar-SA"/>
        </w:rPr>
        <w:br/>
        <w:t xml:space="preserve">Frau </w:t>
      </w:r>
      <w:r w:rsidR="00AD379A">
        <w:rPr>
          <w:rFonts w:ascii="Arial" w:eastAsiaTheme="minorHAnsi" w:hAnsi="Arial" w:cs="Arial"/>
          <w:szCs w:val="22"/>
          <w:lang w:eastAsia="en-US" w:bidi="ar-SA"/>
        </w:rPr>
        <w:t>Weymans</w:t>
      </w:r>
      <w:r w:rsidRPr="0008257F">
        <w:rPr>
          <w:rFonts w:ascii="Arial" w:eastAsiaTheme="minorHAnsi" w:hAnsi="Arial" w:cs="Arial"/>
          <w:szCs w:val="22"/>
          <w:lang w:eastAsia="en-US" w:bidi="ar-SA"/>
        </w:rPr>
        <w:t xml:space="preserve"> (Kulturbüro) </w:t>
      </w:r>
      <w:r w:rsidR="00EC680D" w:rsidRPr="0008257F">
        <w:rPr>
          <w:rFonts w:ascii="Arial" w:eastAsiaTheme="minorHAnsi" w:hAnsi="Arial" w:cs="Arial"/>
          <w:szCs w:val="22"/>
          <w:lang w:eastAsia="en-US" w:bidi="ar-SA"/>
        </w:rPr>
        <w:t xml:space="preserve">E-Mail: </w:t>
      </w:r>
      <w:hyperlink w:history="1">
        <w:r w:rsidR="009B5388" w:rsidRPr="0008257F">
          <w:rPr>
            <w:rStyle w:val="Hyperlink"/>
            <w:rFonts w:ascii="Arial" w:eastAsiaTheme="minorHAnsi" w:hAnsi="Arial" w:cs="Arial"/>
            <w:szCs w:val="22"/>
            <w:lang w:eastAsia="en-US" w:bidi="ar-SA"/>
          </w:rPr>
          <w:t>kulturbuero@stadt-gl.de</w:t>
        </w:r>
      </w:hyperlink>
      <w:r w:rsidRPr="0008257F">
        <w:rPr>
          <w:rFonts w:ascii="Arial" w:eastAsiaTheme="minorHAnsi" w:hAnsi="Arial" w:cs="Arial"/>
          <w:szCs w:val="22"/>
          <w:lang w:eastAsia="en-US" w:bidi="ar-SA"/>
        </w:rPr>
        <w:t xml:space="preserve"> </w:t>
      </w:r>
      <w:r w:rsidR="003E04D8" w:rsidRPr="0008257F">
        <w:rPr>
          <w:rFonts w:ascii="Arial" w:eastAsiaTheme="minorHAnsi" w:hAnsi="Arial" w:cs="Arial"/>
          <w:szCs w:val="22"/>
          <w:lang w:eastAsia="en-US" w:bidi="ar-SA"/>
        </w:rPr>
        <w:t xml:space="preserve"> / </w:t>
      </w:r>
      <w:r w:rsidRPr="0008257F">
        <w:rPr>
          <w:rFonts w:ascii="Arial" w:eastAsiaTheme="minorHAnsi" w:hAnsi="Arial" w:cs="Arial"/>
          <w:szCs w:val="22"/>
          <w:lang w:eastAsia="en-US" w:bidi="ar-SA"/>
        </w:rPr>
        <w:t>Telefon: 02202 14</w:t>
      </w:r>
      <w:r w:rsidR="00690212" w:rsidRPr="0008257F">
        <w:rPr>
          <w:rFonts w:ascii="Arial" w:eastAsiaTheme="minorHAnsi" w:hAnsi="Arial" w:cs="Arial"/>
          <w:szCs w:val="22"/>
          <w:lang w:eastAsia="en-US" w:bidi="ar-SA"/>
        </w:rPr>
        <w:t>-</w:t>
      </w:r>
      <w:r w:rsidR="00AD379A">
        <w:rPr>
          <w:rFonts w:ascii="Arial" w:eastAsiaTheme="minorHAnsi" w:hAnsi="Arial" w:cs="Arial"/>
          <w:szCs w:val="22"/>
          <w:lang w:eastAsia="en-US" w:bidi="ar-SA"/>
        </w:rPr>
        <w:t>2554</w:t>
      </w:r>
      <w:r w:rsidR="002C0E49" w:rsidRPr="0008257F">
        <w:rPr>
          <w:rFonts w:ascii="Arial" w:eastAsiaTheme="minorHAnsi" w:hAnsi="Arial" w:cs="Arial"/>
          <w:szCs w:val="22"/>
          <w:lang w:eastAsia="en-US" w:bidi="ar-SA"/>
        </w:rPr>
        <w:br/>
      </w:r>
      <w:r w:rsidR="002C0E49" w:rsidRPr="0008257F">
        <w:rPr>
          <w:rFonts w:ascii="Arial" w:eastAsiaTheme="minorHAnsi" w:hAnsi="Arial" w:cs="Arial"/>
          <w:sz w:val="16"/>
          <w:szCs w:val="16"/>
          <w:lang w:eastAsia="en-US" w:bidi="ar-SA"/>
        </w:rPr>
        <w:br/>
      </w:r>
      <w:r w:rsidRPr="0008257F">
        <w:rPr>
          <w:rFonts w:ascii="Arial" w:eastAsiaTheme="minorHAnsi" w:hAnsi="Arial" w:cs="Arial"/>
          <w:szCs w:val="22"/>
          <w:lang w:eastAsia="en-US" w:bidi="ar-SA"/>
        </w:rPr>
        <w:t xml:space="preserve">Zum </w:t>
      </w:r>
      <w:r w:rsidR="00937E2A" w:rsidRPr="0008257F">
        <w:rPr>
          <w:rFonts w:ascii="Arial" w:eastAsiaTheme="minorHAnsi" w:hAnsi="Arial" w:cs="Arial"/>
          <w:szCs w:val="22"/>
          <w:lang w:eastAsia="en-US" w:bidi="ar-SA"/>
        </w:rPr>
        <w:t>instrumentalen</w:t>
      </w:r>
      <w:r w:rsidRPr="0008257F">
        <w:rPr>
          <w:rFonts w:ascii="Arial" w:eastAsiaTheme="minorHAnsi" w:hAnsi="Arial" w:cs="Arial"/>
          <w:szCs w:val="22"/>
          <w:lang w:eastAsia="en-US" w:bidi="ar-SA"/>
        </w:rPr>
        <w:t xml:space="preserve"> Angebot </w:t>
      </w:r>
      <w:r w:rsidR="003E04D8" w:rsidRPr="0008257F">
        <w:rPr>
          <w:rFonts w:ascii="Arial" w:eastAsiaTheme="minorHAnsi" w:hAnsi="Arial" w:cs="Arial"/>
          <w:szCs w:val="22"/>
          <w:lang w:eastAsia="en-US" w:bidi="ar-SA"/>
        </w:rPr>
        <w:t xml:space="preserve">und </w:t>
      </w:r>
      <w:r w:rsidR="00C738A2" w:rsidRPr="0008257F">
        <w:rPr>
          <w:rFonts w:ascii="Arial" w:eastAsiaTheme="minorHAnsi" w:hAnsi="Arial" w:cs="Arial"/>
          <w:szCs w:val="22"/>
          <w:lang w:eastAsia="en-US" w:bidi="ar-SA"/>
        </w:rPr>
        <w:t xml:space="preserve">zum </w:t>
      </w:r>
      <w:r w:rsidR="009B5388" w:rsidRPr="0008257F">
        <w:rPr>
          <w:rFonts w:ascii="Arial" w:eastAsiaTheme="minorHAnsi" w:hAnsi="Arial" w:cs="Arial"/>
          <w:szCs w:val="22"/>
          <w:lang w:eastAsia="en-US" w:bidi="ar-SA"/>
        </w:rPr>
        <w:t>JeKits-Schulchor</w:t>
      </w:r>
      <w:r w:rsidR="008A0387" w:rsidRPr="0008257F">
        <w:rPr>
          <w:rFonts w:ascii="Arial" w:eastAsiaTheme="minorHAnsi" w:hAnsi="Arial" w:cs="Arial"/>
          <w:szCs w:val="22"/>
          <w:lang w:eastAsia="en-US" w:bidi="ar-SA"/>
        </w:rPr>
        <w:t>:</w:t>
      </w:r>
      <w:r w:rsidRPr="0008257F">
        <w:rPr>
          <w:rFonts w:ascii="Arial" w:eastAsiaTheme="minorHAnsi" w:hAnsi="Arial" w:cs="Arial"/>
          <w:szCs w:val="22"/>
          <w:lang w:eastAsia="en-US" w:bidi="ar-SA"/>
        </w:rPr>
        <w:t xml:space="preserve"> </w:t>
      </w:r>
      <w:r w:rsidRPr="0008257F">
        <w:rPr>
          <w:rFonts w:ascii="Arial" w:eastAsiaTheme="minorHAnsi" w:hAnsi="Arial" w:cs="Arial"/>
          <w:szCs w:val="22"/>
          <w:lang w:eastAsia="en-US" w:bidi="ar-SA"/>
        </w:rPr>
        <w:br/>
        <w:t xml:space="preserve">Frau </w:t>
      </w:r>
      <w:r w:rsidR="00AD379A">
        <w:rPr>
          <w:rFonts w:ascii="Arial" w:eastAsiaTheme="minorHAnsi" w:hAnsi="Arial" w:cs="Arial"/>
          <w:szCs w:val="22"/>
          <w:lang w:eastAsia="en-US" w:bidi="ar-SA"/>
        </w:rPr>
        <w:t>Schubert</w:t>
      </w:r>
      <w:r w:rsidRPr="0008257F">
        <w:rPr>
          <w:rFonts w:ascii="Arial" w:eastAsiaTheme="minorHAnsi" w:hAnsi="Arial" w:cs="Arial"/>
          <w:szCs w:val="22"/>
          <w:lang w:eastAsia="en-US" w:bidi="ar-SA"/>
        </w:rPr>
        <w:t xml:space="preserve"> (Musikschule)</w:t>
      </w:r>
      <w:r w:rsidR="00EC680D" w:rsidRPr="0008257F">
        <w:rPr>
          <w:rFonts w:ascii="Arial" w:eastAsiaTheme="minorHAnsi" w:hAnsi="Arial" w:cs="Arial"/>
          <w:szCs w:val="22"/>
          <w:lang w:eastAsia="en-US" w:bidi="ar-SA"/>
        </w:rPr>
        <w:t xml:space="preserve"> E-Mail:</w:t>
      </w:r>
      <w:r w:rsidRPr="0008257F">
        <w:rPr>
          <w:rFonts w:ascii="Arial" w:eastAsiaTheme="minorHAnsi" w:hAnsi="Arial" w:cs="Arial"/>
          <w:szCs w:val="22"/>
          <w:lang w:eastAsia="en-US" w:bidi="ar-SA"/>
        </w:rPr>
        <w:t xml:space="preserve"> </w:t>
      </w:r>
      <w:hyperlink r:id="rId11" w:history="1">
        <w:r w:rsidR="00AD379A" w:rsidRPr="00C4736E">
          <w:rPr>
            <w:rStyle w:val="Hyperlink"/>
            <w:rFonts w:ascii="Arial" w:eastAsiaTheme="minorHAnsi" w:hAnsi="Arial" w:cs="Arial"/>
            <w:szCs w:val="22"/>
            <w:lang w:eastAsia="en-US" w:bidi="ar-SA"/>
          </w:rPr>
          <w:t>musikschule@stadt-gl.de</w:t>
        </w:r>
      </w:hyperlink>
      <w:r w:rsidRPr="0008257F">
        <w:rPr>
          <w:rFonts w:ascii="Arial" w:eastAsiaTheme="minorHAnsi" w:hAnsi="Arial" w:cs="Arial"/>
          <w:szCs w:val="22"/>
          <w:u w:val="single"/>
          <w:lang w:eastAsia="en-US" w:bidi="ar-SA"/>
        </w:rPr>
        <w:t xml:space="preserve"> </w:t>
      </w:r>
      <w:r w:rsidR="003E04D8" w:rsidRPr="0008257F">
        <w:rPr>
          <w:rFonts w:ascii="Arial" w:eastAsiaTheme="minorHAnsi" w:hAnsi="Arial" w:cs="Arial"/>
          <w:szCs w:val="22"/>
          <w:lang w:eastAsia="en-US" w:bidi="ar-SA"/>
        </w:rPr>
        <w:t xml:space="preserve"> / </w:t>
      </w:r>
      <w:r w:rsidRPr="0008257F">
        <w:rPr>
          <w:rFonts w:ascii="Arial" w:eastAsiaTheme="minorHAnsi" w:hAnsi="Arial" w:cs="Arial"/>
          <w:szCs w:val="22"/>
          <w:lang w:eastAsia="en-US" w:bidi="ar-SA"/>
        </w:rPr>
        <w:t>Telefon: 02202 14</w:t>
      </w:r>
      <w:r w:rsidR="00690212" w:rsidRPr="0008257F">
        <w:rPr>
          <w:rFonts w:ascii="Arial" w:eastAsiaTheme="minorHAnsi" w:hAnsi="Arial" w:cs="Arial"/>
          <w:szCs w:val="22"/>
          <w:lang w:eastAsia="en-US" w:bidi="ar-SA"/>
        </w:rPr>
        <w:t>-</w:t>
      </w:r>
      <w:r w:rsidR="00AD379A">
        <w:rPr>
          <w:rFonts w:ascii="Arial" w:eastAsiaTheme="minorHAnsi" w:hAnsi="Arial" w:cs="Arial"/>
          <w:szCs w:val="22"/>
          <w:lang w:eastAsia="en-US" w:bidi="ar-SA"/>
        </w:rPr>
        <w:t>2604</w:t>
      </w:r>
      <w:r w:rsidR="009B5388" w:rsidRPr="0008257F">
        <w:rPr>
          <w:rFonts w:ascii="Arial" w:eastAsiaTheme="minorHAnsi" w:hAnsi="Arial" w:cs="Arial"/>
          <w:szCs w:val="22"/>
          <w:lang w:eastAsia="en-US" w:bidi="ar-SA"/>
        </w:rPr>
        <w:br/>
      </w:r>
    </w:p>
    <w:p w14:paraId="0ECAFF2E" w14:textId="156E0DE3" w:rsidR="00CD16B9" w:rsidRPr="00CD16B9" w:rsidRDefault="00CD16B9" w:rsidP="00CD16B9">
      <w:pPr>
        <w:spacing w:after="200" w:line="254" w:lineRule="auto"/>
        <w:ind w:left="1410" w:hanging="1410"/>
        <w:rPr>
          <w:rFonts w:ascii="Arial" w:eastAsiaTheme="minorHAnsi" w:hAnsi="Arial" w:cs="Arial"/>
          <w:szCs w:val="22"/>
          <w:lang w:eastAsia="en-US" w:bidi="ar-SA"/>
        </w:rPr>
      </w:pPr>
    </w:p>
    <w:p w14:paraId="1CAC3A97" w14:textId="651F8A83" w:rsidR="00CD16B9" w:rsidRPr="00CD16B9" w:rsidRDefault="00CD16B9" w:rsidP="00CD16B9">
      <w:pPr>
        <w:rPr>
          <w:rFonts w:ascii="Arial" w:hAnsi="Arial" w:cs="Arial"/>
          <w:b/>
          <w:bCs/>
          <w:sz w:val="36"/>
          <w:szCs w:val="36"/>
        </w:rPr>
      </w:pPr>
      <w:r w:rsidRPr="00CD16B9">
        <w:rPr>
          <w:rFonts w:ascii="Arial" w:hAnsi="Arial" w:cs="Arial"/>
          <w:b/>
          <w:bCs/>
          <w:sz w:val="36"/>
          <w:szCs w:val="36"/>
        </w:rPr>
        <w:t>Checkliste für die Anmeldungen für JeKits 2</w:t>
      </w:r>
      <w:r>
        <w:rPr>
          <w:rFonts w:ascii="Arial" w:hAnsi="Arial" w:cs="Arial"/>
          <w:b/>
          <w:bCs/>
          <w:sz w:val="36"/>
          <w:szCs w:val="36"/>
        </w:rPr>
        <w:t xml:space="preserve">, 3 und </w:t>
      </w:r>
      <w:r w:rsidRPr="00CD16B9">
        <w:rPr>
          <w:rFonts w:ascii="Arial" w:hAnsi="Arial" w:cs="Arial"/>
          <w:b/>
          <w:bCs/>
          <w:sz w:val="36"/>
          <w:szCs w:val="36"/>
        </w:rPr>
        <w:t>4</w:t>
      </w:r>
      <w:r w:rsidR="00690212">
        <w:rPr>
          <w:rFonts w:ascii="Arial" w:hAnsi="Arial" w:cs="Arial"/>
          <w:b/>
          <w:bCs/>
          <w:sz w:val="36"/>
          <w:szCs w:val="36"/>
        </w:rPr>
        <w:br/>
      </w:r>
    </w:p>
    <w:p w14:paraId="62F1B530" w14:textId="77777777" w:rsidR="00410D80"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Anmeldung gut lesbar ausgefüllt? (falls ohne PC)</w:t>
      </w:r>
    </w:p>
    <w:p w14:paraId="6DC0E706" w14:textId="77777777" w:rsidR="00410D80" w:rsidRPr="00FA51CC"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Anmeldung unterschrieben?</w:t>
      </w:r>
    </w:p>
    <w:p w14:paraId="1C6BC34C" w14:textId="77777777" w:rsidR="00410D80" w:rsidRPr="00FA51CC"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SEPA-Mandat ausgefüllt und unterschrieben?</w:t>
      </w:r>
    </w:p>
    <w:p w14:paraId="6D3006A9" w14:textId="77777777" w:rsidR="00410D80" w:rsidRPr="00FA51CC"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Richtige Schulklasse für das neue Schuljahr 2026/2027 angegeben?</w:t>
      </w:r>
    </w:p>
    <w:p w14:paraId="667C693E" w14:textId="77777777" w:rsidR="00410D80" w:rsidRPr="00FA51CC"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Mailadresse/Telefonnummer angegeben? (sehr wichtig für Rückfragen)</w:t>
      </w:r>
    </w:p>
    <w:p w14:paraId="4DDE666F" w14:textId="77777777" w:rsidR="00410D80" w:rsidRPr="00FA51CC"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Frage OGS Platz angegeben?</w:t>
      </w:r>
    </w:p>
    <w:p w14:paraId="680C9447" w14:textId="77777777" w:rsidR="00410D80" w:rsidRDefault="00410D80" w:rsidP="00410D80">
      <w:pPr>
        <w:numPr>
          <w:ilvl w:val="0"/>
          <w:numId w:val="6"/>
        </w:numPr>
        <w:spacing w:after="200" w:line="254" w:lineRule="auto"/>
        <w:rPr>
          <w:rFonts w:ascii="Arial" w:eastAsiaTheme="minorHAnsi" w:hAnsi="Arial" w:cs="Arial"/>
          <w:szCs w:val="22"/>
          <w:lang w:eastAsia="en-US" w:bidi="ar-SA"/>
        </w:rPr>
      </w:pPr>
      <w:r w:rsidRPr="00FA51CC">
        <w:rPr>
          <w:rFonts w:ascii="Arial" w:eastAsiaTheme="minorHAnsi" w:hAnsi="Arial" w:cs="Arial"/>
          <w:szCs w:val="22"/>
          <w:lang w:eastAsia="en-US" w:bidi="ar-SA"/>
        </w:rPr>
        <w:t>Beitragsbefreiung beantragt? Es muss ein aktueller Leistungsbescheid gültig bis August beigefügt sein! Sollte Ihnen dieser nicht vorliegen reichen Sie den aktuellen ein und den anderen Bescheid schnellstmöglich nach.</w:t>
      </w:r>
    </w:p>
    <w:p w14:paraId="45A14D78" w14:textId="77777777" w:rsidR="00410D80" w:rsidRPr="00FA51CC" w:rsidRDefault="00410D80" w:rsidP="00410D80">
      <w:pPr>
        <w:numPr>
          <w:ilvl w:val="0"/>
          <w:numId w:val="6"/>
        </w:numPr>
        <w:spacing w:after="200" w:line="254" w:lineRule="auto"/>
        <w:rPr>
          <w:rFonts w:ascii="Arial" w:eastAsiaTheme="minorHAnsi" w:hAnsi="Arial" w:cs="Arial"/>
          <w:szCs w:val="22"/>
          <w:lang w:eastAsia="en-US" w:bidi="ar-SA"/>
        </w:rPr>
      </w:pPr>
      <w:r w:rsidRPr="00CD16B9">
        <w:rPr>
          <w:rFonts w:ascii="Arial" w:hAnsi="Arial" w:cs="Arial"/>
          <w:szCs w:val="22"/>
        </w:rPr>
        <w:t>Wunschinstrument angekreuzt?</w:t>
      </w:r>
    </w:p>
    <w:p w14:paraId="5825E117" w14:textId="77777777" w:rsidR="00410D80" w:rsidRPr="005A4DF6" w:rsidRDefault="00410D80" w:rsidP="00410D80">
      <w:pPr>
        <w:rPr>
          <w:rFonts w:ascii="Arial" w:hAnsi="Arial" w:cs="Arial"/>
          <w:szCs w:val="22"/>
        </w:rPr>
      </w:pPr>
    </w:p>
    <w:p w14:paraId="403909CB" w14:textId="77777777" w:rsidR="00410D80" w:rsidRPr="00CD16B9" w:rsidRDefault="00410D80" w:rsidP="00410D80">
      <w:pPr>
        <w:rPr>
          <w:rFonts w:ascii="Arial" w:hAnsi="Arial" w:cs="Arial"/>
          <w:szCs w:val="22"/>
        </w:rPr>
      </w:pPr>
      <w:r w:rsidRPr="00CD16B9">
        <w:rPr>
          <w:rFonts w:ascii="Arial" w:hAnsi="Arial" w:cs="Arial"/>
          <w:szCs w:val="22"/>
        </w:rPr>
        <w:t xml:space="preserve">Es wäre </w:t>
      </w:r>
      <w:proofErr w:type="gramStart"/>
      <w:r w:rsidRPr="00CD16B9">
        <w:rPr>
          <w:rFonts w:ascii="Arial" w:hAnsi="Arial" w:cs="Arial"/>
          <w:szCs w:val="22"/>
        </w:rPr>
        <w:t>toll</w:t>
      </w:r>
      <w:proofErr w:type="gramEnd"/>
      <w:r w:rsidRPr="00CD16B9">
        <w:rPr>
          <w:rFonts w:ascii="Arial" w:hAnsi="Arial" w:cs="Arial"/>
          <w:szCs w:val="22"/>
        </w:rPr>
        <w:t>, wenn die Anmeldeunterlagen: Anmeldung, Sepa und evtl. der Leistungsbescheid zusammengeheftet wären, damit nichts verloren geht.</w:t>
      </w:r>
    </w:p>
    <w:p w14:paraId="673993CD" w14:textId="77777777" w:rsidR="00410D80" w:rsidRPr="005A4DF6" w:rsidRDefault="00410D80" w:rsidP="00410D80">
      <w:pPr>
        <w:rPr>
          <w:rFonts w:ascii="Arial" w:hAnsi="Arial" w:cs="Arial"/>
          <w:szCs w:val="22"/>
        </w:rPr>
      </w:pPr>
      <w:r w:rsidRPr="005A4DF6">
        <w:rPr>
          <w:rFonts w:ascii="Arial" w:hAnsi="Arial" w:cs="Arial"/>
          <w:szCs w:val="22"/>
        </w:rPr>
        <w:t xml:space="preserve">Vielen Dank für Ihre Unterstützung </w:t>
      </w:r>
      <w:r w:rsidRPr="00CD16B9">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706B00B3" w14:textId="679BCF3C" w:rsidR="00A16C25" w:rsidRPr="00410D80" w:rsidRDefault="00A16C25" w:rsidP="00410D80">
      <w:pPr>
        <w:rPr>
          <w:rFonts w:ascii="Arial" w:eastAsiaTheme="minorHAnsi" w:hAnsi="Arial" w:cs="Arial"/>
          <w:szCs w:val="22"/>
          <w:lang w:eastAsia="en-US" w:bidi="ar-SA"/>
        </w:rPr>
      </w:pPr>
    </w:p>
    <w:sectPr w:rsidR="00A16C25" w:rsidRPr="00410D80" w:rsidSect="00531DC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813B6" w14:textId="77777777" w:rsidR="007D69F2" w:rsidRDefault="007D69F2" w:rsidP="008163E6">
      <w:pPr>
        <w:spacing w:after="0" w:line="240" w:lineRule="auto"/>
      </w:pPr>
      <w:r>
        <w:separator/>
      </w:r>
    </w:p>
  </w:endnote>
  <w:endnote w:type="continuationSeparator" w:id="0">
    <w:p w14:paraId="6BE2258C" w14:textId="77777777" w:rsidR="007D69F2" w:rsidRDefault="007D69F2" w:rsidP="008163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DB1CAC" w14:textId="77777777" w:rsidR="007D69F2" w:rsidRDefault="007D69F2" w:rsidP="008163E6">
      <w:pPr>
        <w:spacing w:after="0" w:line="240" w:lineRule="auto"/>
      </w:pPr>
      <w:r>
        <w:separator/>
      </w:r>
    </w:p>
  </w:footnote>
  <w:footnote w:type="continuationSeparator" w:id="0">
    <w:p w14:paraId="49621D9F" w14:textId="77777777" w:rsidR="007D69F2" w:rsidRDefault="007D69F2" w:rsidP="008163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95D22"/>
    <w:multiLevelType w:val="hybridMultilevel"/>
    <w:tmpl w:val="41581D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F33515B"/>
    <w:multiLevelType w:val="hybridMultilevel"/>
    <w:tmpl w:val="B5FE6BC2"/>
    <w:lvl w:ilvl="0" w:tplc="0407000B">
      <w:start w:val="1"/>
      <w:numFmt w:val="bullet"/>
      <w:lvlText w:val=""/>
      <w:lvlJc w:val="left"/>
      <w:pPr>
        <w:ind w:left="1770" w:hanging="360"/>
      </w:pPr>
      <w:rPr>
        <w:rFonts w:ascii="Wingdings" w:hAnsi="Wingdings" w:hint="default"/>
      </w:rPr>
    </w:lvl>
    <w:lvl w:ilvl="1" w:tplc="04070003" w:tentative="1">
      <w:start w:val="1"/>
      <w:numFmt w:val="bullet"/>
      <w:lvlText w:val="o"/>
      <w:lvlJc w:val="left"/>
      <w:pPr>
        <w:ind w:left="2490" w:hanging="360"/>
      </w:pPr>
      <w:rPr>
        <w:rFonts w:ascii="Courier New" w:hAnsi="Courier New" w:cs="Courier New" w:hint="default"/>
      </w:rPr>
    </w:lvl>
    <w:lvl w:ilvl="2" w:tplc="04070005" w:tentative="1">
      <w:start w:val="1"/>
      <w:numFmt w:val="bullet"/>
      <w:lvlText w:val=""/>
      <w:lvlJc w:val="left"/>
      <w:pPr>
        <w:ind w:left="3210" w:hanging="360"/>
      </w:pPr>
      <w:rPr>
        <w:rFonts w:ascii="Wingdings" w:hAnsi="Wingdings" w:hint="default"/>
      </w:rPr>
    </w:lvl>
    <w:lvl w:ilvl="3" w:tplc="04070001" w:tentative="1">
      <w:start w:val="1"/>
      <w:numFmt w:val="bullet"/>
      <w:lvlText w:val=""/>
      <w:lvlJc w:val="left"/>
      <w:pPr>
        <w:ind w:left="3930" w:hanging="360"/>
      </w:pPr>
      <w:rPr>
        <w:rFonts w:ascii="Symbol" w:hAnsi="Symbol" w:hint="default"/>
      </w:rPr>
    </w:lvl>
    <w:lvl w:ilvl="4" w:tplc="04070003" w:tentative="1">
      <w:start w:val="1"/>
      <w:numFmt w:val="bullet"/>
      <w:lvlText w:val="o"/>
      <w:lvlJc w:val="left"/>
      <w:pPr>
        <w:ind w:left="4650" w:hanging="360"/>
      </w:pPr>
      <w:rPr>
        <w:rFonts w:ascii="Courier New" w:hAnsi="Courier New" w:cs="Courier New" w:hint="default"/>
      </w:rPr>
    </w:lvl>
    <w:lvl w:ilvl="5" w:tplc="04070005" w:tentative="1">
      <w:start w:val="1"/>
      <w:numFmt w:val="bullet"/>
      <w:lvlText w:val=""/>
      <w:lvlJc w:val="left"/>
      <w:pPr>
        <w:ind w:left="5370" w:hanging="360"/>
      </w:pPr>
      <w:rPr>
        <w:rFonts w:ascii="Wingdings" w:hAnsi="Wingdings" w:hint="default"/>
      </w:rPr>
    </w:lvl>
    <w:lvl w:ilvl="6" w:tplc="04070001" w:tentative="1">
      <w:start w:val="1"/>
      <w:numFmt w:val="bullet"/>
      <w:lvlText w:val=""/>
      <w:lvlJc w:val="left"/>
      <w:pPr>
        <w:ind w:left="6090" w:hanging="360"/>
      </w:pPr>
      <w:rPr>
        <w:rFonts w:ascii="Symbol" w:hAnsi="Symbol" w:hint="default"/>
      </w:rPr>
    </w:lvl>
    <w:lvl w:ilvl="7" w:tplc="04070003" w:tentative="1">
      <w:start w:val="1"/>
      <w:numFmt w:val="bullet"/>
      <w:lvlText w:val="o"/>
      <w:lvlJc w:val="left"/>
      <w:pPr>
        <w:ind w:left="6810" w:hanging="360"/>
      </w:pPr>
      <w:rPr>
        <w:rFonts w:ascii="Courier New" w:hAnsi="Courier New" w:cs="Courier New" w:hint="default"/>
      </w:rPr>
    </w:lvl>
    <w:lvl w:ilvl="8" w:tplc="04070005" w:tentative="1">
      <w:start w:val="1"/>
      <w:numFmt w:val="bullet"/>
      <w:lvlText w:val=""/>
      <w:lvlJc w:val="left"/>
      <w:pPr>
        <w:ind w:left="7530" w:hanging="360"/>
      </w:pPr>
      <w:rPr>
        <w:rFonts w:ascii="Wingdings" w:hAnsi="Wingdings" w:hint="default"/>
      </w:rPr>
    </w:lvl>
  </w:abstractNum>
  <w:abstractNum w:abstractNumId="2" w15:restartNumberingAfterBreak="0">
    <w:nsid w:val="1089016C"/>
    <w:multiLevelType w:val="hybridMultilevel"/>
    <w:tmpl w:val="2E7EF3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DC2E09"/>
    <w:multiLevelType w:val="hybridMultilevel"/>
    <w:tmpl w:val="F578C2E4"/>
    <w:lvl w:ilvl="0" w:tplc="0407000B">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4" w15:restartNumberingAfterBreak="0">
    <w:nsid w:val="24602577"/>
    <w:multiLevelType w:val="hybridMultilevel"/>
    <w:tmpl w:val="6B647DC4"/>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B1CDF"/>
    <w:multiLevelType w:val="hybridMultilevel"/>
    <w:tmpl w:val="90FA52E2"/>
    <w:lvl w:ilvl="0" w:tplc="0407000B">
      <w:start w:val="1"/>
      <w:numFmt w:val="bullet"/>
      <w:lvlText w:val=""/>
      <w:lvlJc w:val="left"/>
      <w:pPr>
        <w:ind w:left="1428" w:hanging="360"/>
      </w:pPr>
      <w:rPr>
        <w:rFonts w:ascii="Wingdings" w:hAnsi="Wingdings"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6" w15:restartNumberingAfterBreak="0">
    <w:nsid w:val="41F93F78"/>
    <w:multiLevelType w:val="hybridMultilevel"/>
    <w:tmpl w:val="295C0710"/>
    <w:lvl w:ilvl="0" w:tplc="D24AF3CA">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463812D5"/>
    <w:multiLevelType w:val="hybridMultilevel"/>
    <w:tmpl w:val="81725924"/>
    <w:lvl w:ilvl="0" w:tplc="0407000B">
      <w:start w:val="1"/>
      <w:numFmt w:val="bullet"/>
      <w:lvlText w:val=""/>
      <w:lvlJc w:val="left"/>
      <w:pPr>
        <w:ind w:left="2130" w:hanging="360"/>
      </w:pPr>
      <w:rPr>
        <w:rFonts w:ascii="Wingdings" w:hAnsi="Wingdings" w:hint="default"/>
      </w:rPr>
    </w:lvl>
    <w:lvl w:ilvl="1" w:tplc="04070003" w:tentative="1">
      <w:start w:val="1"/>
      <w:numFmt w:val="bullet"/>
      <w:lvlText w:val="o"/>
      <w:lvlJc w:val="left"/>
      <w:pPr>
        <w:ind w:left="2850" w:hanging="360"/>
      </w:pPr>
      <w:rPr>
        <w:rFonts w:ascii="Courier New" w:hAnsi="Courier New" w:cs="Courier New" w:hint="default"/>
      </w:rPr>
    </w:lvl>
    <w:lvl w:ilvl="2" w:tplc="04070005" w:tentative="1">
      <w:start w:val="1"/>
      <w:numFmt w:val="bullet"/>
      <w:lvlText w:val=""/>
      <w:lvlJc w:val="left"/>
      <w:pPr>
        <w:ind w:left="3570" w:hanging="360"/>
      </w:pPr>
      <w:rPr>
        <w:rFonts w:ascii="Wingdings" w:hAnsi="Wingdings" w:hint="default"/>
      </w:rPr>
    </w:lvl>
    <w:lvl w:ilvl="3" w:tplc="04070001" w:tentative="1">
      <w:start w:val="1"/>
      <w:numFmt w:val="bullet"/>
      <w:lvlText w:val=""/>
      <w:lvlJc w:val="left"/>
      <w:pPr>
        <w:ind w:left="4290" w:hanging="360"/>
      </w:pPr>
      <w:rPr>
        <w:rFonts w:ascii="Symbol" w:hAnsi="Symbol" w:hint="default"/>
      </w:rPr>
    </w:lvl>
    <w:lvl w:ilvl="4" w:tplc="04070003" w:tentative="1">
      <w:start w:val="1"/>
      <w:numFmt w:val="bullet"/>
      <w:lvlText w:val="o"/>
      <w:lvlJc w:val="left"/>
      <w:pPr>
        <w:ind w:left="5010" w:hanging="360"/>
      </w:pPr>
      <w:rPr>
        <w:rFonts w:ascii="Courier New" w:hAnsi="Courier New" w:cs="Courier New" w:hint="default"/>
      </w:rPr>
    </w:lvl>
    <w:lvl w:ilvl="5" w:tplc="04070005" w:tentative="1">
      <w:start w:val="1"/>
      <w:numFmt w:val="bullet"/>
      <w:lvlText w:val=""/>
      <w:lvlJc w:val="left"/>
      <w:pPr>
        <w:ind w:left="5730" w:hanging="360"/>
      </w:pPr>
      <w:rPr>
        <w:rFonts w:ascii="Wingdings" w:hAnsi="Wingdings" w:hint="default"/>
      </w:rPr>
    </w:lvl>
    <w:lvl w:ilvl="6" w:tplc="04070001" w:tentative="1">
      <w:start w:val="1"/>
      <w:numFmt w:val="bullet"/>
      <w:lvlText w:val=""/>
      <w:lvlJc w:val="left"/>
      <w:pPr>
        <w:ind w:left="6450" w:hanging="360"/>
      </w:pPr>
      <w:rPr>
        <w:rFonts w:ascii="Symbol" w:hAnsi="Symbol" w:hint="default"/>
      </w:rPr>
    </w:lvl>
    <w:lvl w:ilvl="7" w:tplc="04070003" w:tentative="1">
      <w:start w:val="1"/>
      <w:numFmt w:val="bullet"/>
      <w:lvlText w:val="o"/>
      <w:lvlJc w:val="left"/>
      <w:pPr>
        <w:ind w:left="7170" w:hanging="360"/>
      </w:pPr>
      <w:rPr>
        <w:rFonts w:ascii="Courier New" w:hAnsi="Courier New" w:cs="Courier New" w:hint="default"/>
      </w:rPr>
    </w:lvl>
    <w:lvl w:ilvl="8" w:tplc="04070005" w:tentative="1">
      <w:start w:val="1"/>
      <w:numFmt w:val="bullet"/>
      <w:lvlText w:val=""/>
      <w:lvlJc w:val="left"/>
      <w:pPr>
        <w:ind w:left="7890" w:hanging="360"/>
      </w:pPr>
      <w:rPr>
        <w:rFonts w:ascii="Wingdings" w:hAnsi="Wingdings" w:hint="default"/>
      </w:rPr>
    </w:lvl>
  </w:abstractNum>
  <w:num w:numId="1" w16cid:durableId="2008827547">
    <w:abstractNumId w:val="3"/>
  </w:num>
  <w:num w:numId="2" w16cid:durableId="467167440">
    <w:abstractNumId w:val="4"/>
  </w:num>
  <w:num w:numId="3" w16cid:durableId="2016493263">
    <w:abstractNumId w:val="1"/>
  </w:num>
  <w:num w:numId="4" w16cid:durableId="254366749">
    <w:abstractNumId w:val="7"/>
  </w:num>
  <w:num w:numId="5" w16cid:durableId="1199002860">
    <w:abstractNumId w:val="5"/>
  </w:num>
  <w:num w:numId="6" w16cid:durableId="1373967104">
    <w:abstractNumId w:val="2"/>
  </w:num>
  <w:num w:numId="7" w16cid:durableId="190387481">
    <w:abstractNumId w:val="6"/>
  </w:num>
  <w:num w:numId="8" w16cid:durableId="1062425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6A4"/>
    <w:rsid w:val="00056958"/>
    <w:rsid w:val="0008257F"/>
    <w:rsid w:val="00123E18"/>
    <w:rsid w:val="0013459E"/>
    <w:rsid w:val="00153CCB"/>
    <w:rsid w:val="00172D05"/>
    <w:rsid w:val="00182AE2"/>
    <w:rsid w:val="001E16A4"/>
    <w:rsid w:val="00231BC0"/>
    <w:rsid w:val="002440DD"/>
    <w:rsid w:val="002C0E49"/>
    <w:rsid w:val="00322AC8"/>
    <w:rsid w:val="003B7BEC"/>
    <w:rsid w:val="003E04D8"/>
    <w:rsid w:val="00410D80"/>
    <w:rsid w:val="0045483C"/>
    <w:rsid w:val="004A17FA"/>
    <w:rsid w:val="004D7088"/>
    <w:rsid w:val="004E76EB"/>
    <w:rsid w:val="00531DC0"/>
    <w:rsid w:val="0056739C"/>
    <w:rsid w:val="00573316"/>
    <w:rsid w:val="005A1493"/>
    <w:rsid w:val="005E6FEF"/>
    <w:rsid w:val="005F2973"/>
    <w:rsid w:val="00621C13"/>
    <w:rsid w:val="00690212"/>
    <w:rsid w:val="007171DD"/>
    <w:rsid w:val="007D69F2"/>
    <w:rsid w:val="008163E6"/>
    <w:rsid w:val="008521A7"/>
    <w:rsid w:val="008A0387"/>
    <w:rsid w:val="008B0839"/>
    <w:rsid w:val="00914E3E"/>
    <w:rsid w:val="00937E2A"/>
    <w:rsid w:val="009542C6"/>
    <w:rsid w:val="00966AEF"/>
    <w:rsid w:val="00977692"/>
    <w:rsid w:val="0099525D"/>
    <w:rsid w:val="009B1FA2"/>
    <w:rsid w:val="009B5388"/>
    <w:rsid w:val="009D437C"/>
    <w:rsid w:val="009E51E7"/>
    <w:rsid w:val="00A16C25"/>
    <w:rsid w:val="00AD379A"/>
    <w:rsid w:val="00AE1AF9"/>
    <w:rsid w:val="00B32228"/>
    <w:rsid w:val="00B51E43"/>
    <w:rsid w:val="00C321DC"/>
    <w:rsid w:val="00C738A2"/>
    <w:rsid w:val="00C73B3A"/>
    <w:rsid w:val="00CD16B9"/>
    <w:rsid w:val="00D072CB"/>
    <w:rsid w:val="00D509CC"/>
    <w:rsid w:val="00DB638E"/>
    <w:rsid w:val="00E91559"/>
    <w:rsid w:val="00E91BD0"/>
    <w:rsid w:val="00EA1AF2"/>
    <w:rsid w:val="00EC680D"/>
    <w:rsid w:val="00EE5F3D"/>
    <w:rsid w:val="00F17B92"/>
    <w:rsid w:val="00F90EC7"/>
    <w:rsid w:val="00FA1A3C"/>
    <w:rsid w:val="00FD203D"/>
    <w:rsid w:val="00FD7688"/>
  </w:rsids>
  <m:mathPr>
    <m:mathFont m:val="Cambria Math"/>
    <m:brkBin m:val="before"/>
    <m:brkBinSub m:val="--"/>
    <m:smallFrac m:val="0"/>
    <m:dispDef/>
    <m:lMargin m:val="0"/>
    <m:rMargin m:val="0"/>
    <m:defJc m:val="centerGroup"/>
    <m:wrapIndent m:val="1440"/>
    <m:intLim m:val="subSup"/>
    <m:naryLim m:val="undOvr"/>
  </m:mathPr>
  <w:themeFontLang w:val="de-DE"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14235179"/>
  <w15:chartTrackingRefBased/>
  <w15:docId w15:val="{40D86CB3-0B05-4CD2-AB72-E6A22895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8"/>
        <w:lang w:val="de-DE" w:eastAsia="zh-CN"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E16A4"/>
    <w:pPr>
      <w:ind w:left="720"/>
      <w:contextualSpacing/>
    </w:pPr>
  </w:style>
  <w:style w:type="character" w:styleId="Hyperlink">
    <w:name w:val="Hyperlink"/>
    <w:basedOn w:val="Absatz-Standardschriftart"/>
    <w:uiPriority w:val="99"/>
    <w:unhideWhenUsed/>
    <w:rsid w:val="00EC680D"/>
    <w:rPr>
      <w:color w:val="0563C1" w:themeColor="hyperlink"/>
      <w:u w:val="single"/>
    </w:rPr>
  </w:style>
  <w:style w:type="character" w:styleId="NichtaufgelsteErwhnung">
    <w:name w:val="Unresolved Mention"/>
    <w:basedOn w:val="Absatz-Standardschriftart"/>
    <w:uiPriority w:val="99"/>
    <w:semiHidden/>
    <w:unhideWhenUsed/>
    <w:rsid w:val="00EC680D"/>
    <w:rPr>
      <w:color w:val="605E5C"/>
      <w:shd w:val="clear" w:color="auto" w:fill="E1DFDD"/>
    </w:rPr>
  </w:style>
  <w:style w:type="paragraph" w:styleId="Kopfzeile">
    <w:name w:val="header"/>
    <w:basedOn w:val="Standard"/>
    <w:link w:val="KopfzeileZchn"/>
    <w:uiPriority w:val="99"/>
    <w:unhideWhenUsed/>
    <w:rsid w:val="008163E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163E6"/>
  </w:style>
  <w:style w:type="paragraph" w:styleId="Fuzeile">
    <w:name w:val="footer"/>
    <w:basedOn w:val="Standard"/>
    <w:link w:val="FuzeileZchn"/>
    <w:uiPriority w:val="99"/>
    <w:unhideWhenUsed/>
    <w:rsid w:val="008163E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8163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usikschule@stadt-gl.de" TargetMode="Externa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560</Words>
  <Characters>3778</Characters>
  <Application>Microsoft Office Word</Application>
  <DocSecurity>0</DocSecurity>
  <Lines>75</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Ruthmann</dc:creator>
  <cp:keywords/>
  <dc:description/>
  <cp:lastModifiedBy>Weymans, Petra</cp:lastModifiedBy>
  <cp:revision>3</cp:revision>
  <cp:lastPrinted>2023-02-13T07:44:00Z</cp:lastPrinted>
  <dcterms:created xsi:type="dcterms:W3CDTF">2026-02-18T15:52:00Z</dcterms:created>
  <dcterms:modified xsi:type="dcterms:W3CDTF">2026-02-18T16:11:00Z</dcterms:modified>
</cp:coreProperties>
</file>